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032CC419" w14:textId="35E34AF3" w:rsidR="000610B8" w:rsidRPr="00200F80" w:rsidRDefault="000610B8" w:rsidP="000610B8">
      <w:pPr>
        <w:tabs>
          <w:tab w:val="left" w:pos="2089"/>
        </w:tabs>
        <w:jc w:val="right"/>
        <w:rPr>
          <w:rFonts w:ascii="Arial" w:hAnsi="Arial" w:cs="Arial"/>
          <w:szCs w:val="22"/>
        </w:rPr>
      </w:pPr>
      <w:r w:rsidRPr="00200F80">
        <w:rPr>
          <w:rFonts w:ascii="Arial" w:hAnsi="Arial" w:cs="Arial"/>
          <w:szCs w:val="22"/>
        </w:rPr>
        <w:t>Exercise duration:  ~</w:t>
      </w:r>
      <w:r w:rsidR="003C7DB3" w:rsidRPr="00200F80">
        <w:rPr>
          <w:rFonts w:ascii="Arial" w:hAnsi="Arial" w:cs="Arial"/>
          <w:szCs w:val="22"/>
        </w:rPr>
        <w:t xml:space="preserve"> </w:t>
      </w:r>
      <w:r w:rsidR="000547B5" w:rsidRPr="00200F80">
        <w:rPr>
          <w:rFonts w:ascii="Arial" w:hAnsi="Arial" w:cs="Arial"/>
          <w:szCs w:val="22"/>
        </w:rPr>
        <w:t>6</w:t>
      </w:r>
      <w:r w:rsidR="00A810C2" w:rsidRPr="00200F80">
        <w:rPr>
          <w:rFonts w:ascii="Arial" w:hAnsi="Arial" w:cs="Arial"/>
          <w:szCs w:val="22"/>
        </w:rPr>
        <w:t>0</w:t>
      </w:r>
      <w:r w:rsidR="0054316F" w:rsidRPr="00200F80">
        <w:rPr>
          <w:rFonts w:ascii="Arial" w:hAnsi="Arial" w:cs="Arial"/>
          <w:szCs w:val="22"/>
        </w:rPr>
        <w:t xml:space="preserve"> minutes</w:t>
      </w:r>
      <w:r w:rsidRPr="00200F80">
        <w:rPr>
          <w:rFonts w:ascii="Arial" w:hAnsi="Arial" w:cs="Arial"/>
          <w:szCs w:val="22"/>
        </w:rPr>
        <w:tab/>
      </w:r>
    </w:p>
    <w:p w14:paraId="5D306750" w14:textId="481A7783" w:rsidR="00993D5E" w:rsidRPr="00200F80" w:rsidRDefault="009C36ED" w:rsidP="00DA050D">
      <w:pPr>
        <w:pStyle w:val="subhead"/>
        <w:rPr>
          <w:rFonts w:ascii="Arial" w:hAnsi="Arial" w:cs="Arial"/>
        </w:rPr>
      </w:pPr>
      <w:r w:rsidRPr="00200F80">
        <w:rPr>
          <w:rFonts w:ascii="Arial" w:hAnsi="Arial" w:cs="Arial"/>
        </w:rPr>
        <w:t>Project</w:t>
      </w:r>
      <w:r w:rsidR="00DA050D" w:rsidRPr="00200F80">
        <w:rPr>
          <w:rFonts w:ascii="Arial" w:hAnsi="Arial" w:cs="Arial"/>
        </w:rPr>
        <w:t xml:space="preserve"> challenge </w:t>
      </w:r>
      <w:r w:rsidRPr="00200F80">
        <w:rPr>
          <w:rFonts w:ascii="Arial" w:hAnsi="Arial" w:cs="Arial"/>
        </w:rPr>
        <w:t>– Grading Rubric</w:t>
      </w:r>
    </w:p>
    <w:p w14:paraId="4760FB07" w14:textId="5ABA4AB4" w:rsidR="002D15B5" w:rsidRPr="00200F80" w:rsidRDefault="00100EBC" w:rsidP="00AE7885">
      <w:pPr>
        <w:pStyle w:val="Heading1"/>
        <w:rPr>
          <w:rFonts w:ascii="Arial" w:hAnsi="Arial" w:cs="Arial"/>
          <w:b w:val="0"/>
        </w:rPr>
      </w:pPr>
      <w:r w:rsidRPr="00200F80">
        <w:rPr>
          <w:rFonts w:ascii="Arial" w:hAnsi="Arial" w:cs="Arial"/>
        </w:rPr>
        <w:t>Review design changes and create project issues</w:t>
      </w:r>
      <w:r w:rsidR="00F06ADD" w:rsidRPr="00200F80">
        <w:rPr>
          <w:rFonts w:ascii="Arial" w:hAnsi="Arial" w:cs="Arial"/>
        </w:rPr>
        <w:t xml:space="preserve"> in Forma Data Management</w:t>
      </w:r>
    </w:p>
    <w:p w14:paraId="5C35B092" w14:textId="77777777" w:rsidR="00F06ADD" w:rsidRPr="00200F80" w:rsidRDefault="005136F4" w:rsidP="00BD46CF">
      <w:pPr>
        <w:pStyle w:val="subhead"/>
        <w:rPr>
          <w:rFonts w:ascii="Arial" w:eastAsiaTheme="minorHAnsi" w:hAnsi="Arial" w:cs="Arial"/>
          <w:b w:val="0"/>
          <w:color w:val="auto"/>
          <w:sz w:val="22"/>
        </w:rPr>
      </w:pPr>
      <w:r w:rsidRPr="00200F80">
        <w:rPr>
          <w:rFonts w:ascii="Arial" w:eastAsiaTheme="minorHAnsi" w:hAnsi="Arial" w:cs="Arial"/>
          <w:b w:val="0"/>
          <w:color w:val="auto"/>
          <w:sz w:val="22"/>
        </w:rPr>
        <w:t xml:space="preserve">Using Forma Data Management, review design changes between two versions of the architectural model and document the changes using project issues. </w:t>
      </w:r>
    </w:p>
    <w:p w14:paraId="6E3482D2" w14:textId="77777777" w:rsidR="00224578" w:rsidRPr="00200F80" w:rsidRDefault="00353D51" w:rsidP="00BD46CF">
      <w:pPr>
        <w:pStyle w:val="subhead"/>
        <w:rPr>
          <w:rFonts w:ascii="Arial" w:eastAsiaTheme="minorHAnsi" w:hAnsi="Arial" w:cs="Arial"/>
          <w:bCs/>
          <w:color w:val="auto"/>
          <w:sz w:val="22"/>
        </w:rPr>
      </w:pPr>
      <w:r w:rsidRPr="00200F80">
        <w:rPr>
          <w:rFonts w:ascii="Arial" w:eastAsiaTheme="minorHAnsi" w:hAnsi="Arial" w:cs="Arial"/>
          <w:bCs/>
          <w:color w:val="auto"/>
          <w:sz w:val="22"/>
        </w:rPr>
        <w:t xml:space="preserve">Scenario: </w:t>
      </w:r>
    </w:p>
    <w:p w14:paraId="2C400437" w14:textId="7BAE7111" w:rsidR="00A56854" w:rsidRPr="00200F80" w:rsidRDefault="00353D51" w:rsidP="00BD46CF">
      <w:pPr>
        <w:pStyle w:val="subhead"/>
        <w:rPr>
          <w:rFonts w:ascii="Arial" w:eastAsiaTheme="minorHAnsi" w:hAnsi="Arial" w:cs="Arial"/>
          <w:b w:val="0"/>
          <w:color w:val="auto"/>
          <w:sz w:val="22"/>
        </w:rPr>
      </w:pPr>
      <w:r w:rsidRPr="00200F80">
        <w:rPr>
          <w:rFonts w:ascii="Arial" w:eastAsiaTheme="minorHAnsi" w:hAnsi="Arial" w:cs="Arial"/>
          <w:b w:val="0"/>
          <w:color w:val="auto"/>
          <w:sz w:val="22"/>
        </w:rPr>
        <w:t xml:space="preserve">As a </w:t>
      </w:r>
      <w:r w:rsidR="00224578" w:rsidRPr="00200F80">
        <w:rPr>
          <w:rFonts w:ascii="Arial" w:eastAsiaTheme="minorHAnsi" w:hAnsi="Arial" w:cs="Arial"/>
          <w:b w:val="0"/>
          <w:color w:val="auto"/>
          <w:sz w:val="22"/>
        </w:rPr>
        <w:t>VDC coordinator</w:t>
      </w:r>
      <w:r w:rsidRPr="00200F80">
        <w:rPr>
          <w:rFonts w:ascii="Arial" w:eastAsiaTheme="minorHAnsi" w:hAnsi="Arial" w:cs="Arial"/>
          <w:b w:val="0"/>
          <w:color w:val="auto"/>
          <w:sz w:val="22"/>
        </w:rPr>
        <w:t xml:space="preserve"> for a construction team, </w:t>
      </w:r>
      <w:r w:rsidR="00224578" w:rsidRPr="00200F80">
        <w:rPr>
          <w:rFonts w:ascii="Arial" w:eastAsiaTheme="minorHAnsi" w:hAnsi="Arial" w:cs="Arial"/>
          <w:b w:val="0"/>
          <w:color w:val="auto"/>
          <w:sz w:val="22"/>
        </w:rPr>
        <w:t>y</w:t>
      </w:r>
      <w:r w:rsidR="005136F4" w:rsidRPr="00200F80">
        <w:rPr>
          <w:rFonts w:ascii="Arial" w:eastAsiaTheme="minorHAnsi" w:hAnsi="Arial" w:cs="Arial"/>
          <w:b w:val="0"/>
          <w:color w:val="auto"/>
          <w:sz w:val="22"/>
        </w:rPr>
        <w:t>our goal is to compare model versions, identify design changes, locate the applicable specification sections, and create issues that include the relevant specification references.</w:t>
      </w:r>
    </w:p>
    <w:p w14:paraId="22F3B6DD" w14:textId="3D4451BD" w:rsidR="00224578" w:rsidRPr="00200F80" w:rsidRDefault="00BA7B32" w:rsidP="00BD46CF">
      <w:pPr>
        <w:pStyle w:val="subhead"/>
        <w:rPr>
          <w:rFonts w:ascii="Arial" w:eastAsiaTheme="minorHAnsi" w:hAnsi="Arial" w:cs="Arial"/>
          <w:b w:val="0"/>
          <w:color w:val="auto"/>
          <w:sz w:val="22"/>
        </w:rPr>
      </w:pPr>
      <w:r w:rsidRPr="00200F80">
        <w:rPr>
          <w:rFonts w:ascii="Arial" w:eastAsiaTheme="minorHAnsi" w:hAnsi="Arial" w:cs="Arial"/>
          <w:b w:val="0"/>
          <w:noProof/>
          <w:color w:val="auto"/>
          <w:sz w:val="22"/>
        </w:rPr>
        <w:drawing>
          <wp:inline distT="0" distB="0" distL="0" distR="0" wp14:anchorId="01009B27" wp14:editId="684AC33D">
            <wp:extent cx="2723175" cy="3225800"/>
            <wp:effectExtent l="0" t="0" r="0" b="0"/>
            <wp:docPr id="167225891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2258914" name="Picture 1672258914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79070" cy="32920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274CAF" w14:textId="33C15A78" w:rsidR="00CD0DC5" w:rsidRPr="00200F80" w:rsidRDefault="00B55F5B" w:rsidP="00CE1E92">
      <w:pPr>
        <w:pStyle w:val="subhead"/>
        <w:rPr>
          <w:rFonts w:ascii="Arial" w:hAnsi="Arial" w:cs="Arial"/>
        </w:rPr>
      </w:pPr>
      <w:r w:rsidRPr="00200F80">
        <w:rPr>
          <w:rFonts w:ascii="Arial" w:hAnsi="Arial" w:cs="Arial"/>
        </w:rPr>
        <w:t>Complete the required activities</w:t>
      </w:r>
    </w:p>
    <w:p w14:paraId="38418938" w14:textId="70C87B13" w:rsidR="009849E6" w:rsidRPr="00200F80" w:rsidRDefault="008A705F" w:rsidP="006165D1">
      <w:pPr>
        <w:pStyle w:val="Bullets-new"/>
        <w:rPr>
          <w:rFonts w:ascii="Arial" w:hAnsi="Arial" w:cs="Arial"/>
        </w:rPr>
      </w:pPr>
      <w:r w:rsidRPr="00200F80">
        <w:rPr>
          <w:rFonts w:ascii="Arial" w:hAnsi="Arial" w:cs="Arial"/>
        </w:rPr>
        <w:t>Be sure to upload the dataset</w:t>
      </w:r>
      <w:r w:rsidR="00E4452F" w:rsidRPr="00200F80">
        <w:rPr>
          <w:rFonts w:ascii="Arial" w:hAnsi="Arial" w:cs="Arial"/>
        </w:rPr>
        <w:t>s</w:t>
      </w:r>
      <w:r w:rsidRPr="00200F80">
        <w:rPr>
          <w:rFonts w:ascii="Arial" w:hAnsi="Arial" w:cs="Arial"/>
        </w:rPr>
        <w:t xml:space="preserve"> that accompan</w:t>
      </w:r>
      <w:r w:rsidR="009849E6" w:rsidRPr="00200F80">
        <w:rPr>
          <w:rFonts w:ascii="Arial" w:hAnsi="Arial" w:cs="Arial"/>
        </w:rPr>
        <w:t>ies this project challenge first.</w:t>
      </w:r>
    </w:p>
    <w:p w14:paraId="5D1B38D9" w14:textId="538BE0F2" w:rsidR="0018698E" w:rsidRPr="00200F80" w:rsidRDefault="0018698E" w:rsidP="006165D1">
      <w:pPr>
        <w:pStyle w:val="Bullets-new"/>
        <w:rPr>
          <w:rFonts w:ascii="Arial" w:hAnsi="Arial" w:cs="Arial"/>
        </w:rPr>
      </w:pPr>
      <w:r w:rsidRPr="00200F80">
        <w:rPr>
          <w:rFonts w:ascii="Arial" w:hAnsi="Arial" w:cs="Arial"/>
        </w:rPr>
        <w:t xml:space="preserve">Compare Version 1 </w:t>
      </w:r>
      <w:r w:rsidR="00F85BF0" w:rsidRPr="00200F80">
        <w:rPr>
          <w:rFonts w:ascii="Arial" w:hAnsi="Arial" w:cs="Arial"/>
        </w:rPr>
        <w:t xml:space="preserve">(Datasets </w:t>
      </w:r>
      <w:r w:rsidR="00F85BF0" w:rsidRPr="00200F80">
        <w:rPr>
          <w:rFonts w:ascii="Arial" w:hAnsi="Arial" w:cs="Arial"/>
          <w:b/>
          <w:bCs/>
          <w:i/>
          <w:iCs/>
        </w:rPr>
        <w:t>Version 1/</w:t>
      </w:r>
      <w:proofErr w:type="spellStart"/>
      <w:r w:rsidR="00F85BF0" w:rsidRPr="00200F80">
        <w:rPr>
          <w:rFonts w:ascii="Arial" w:hAnsi="Arial" w:cs="Arial"/>
          <w:b/>
          <w:bCs/>
          <w:i/>
          <w:iCs/>
        </w:rPr>
        <w:t>Architecural</w:t>
      </w:r>
      <w:proofErr w:type="spellEnd"/>
      <w:r w:rsidR="00F85BF0" w:rsidRPr="00200F80">
        <w:rPr>
          <w:rFonts w:ascii="Arial" w:hAnsi="Arial" w:cs="Arial"/>
          <w:b/>
          <w:bCs/>
          <w:i/>
          <w:iCs/>
        </w:rPr>
        <w:t xml:space="preserve"> </w:t>
      </w:r>
      <w:proofErr w:type="spellStart"/>
      <w:r w:rsidR="00F85BF0" w:rsidRPr="00200F80">
        <w:rPr>
          <w:rFonts w:ascii="Arial" w:hAnsi="Arial" w:cs="Arial"/>
          <w:b/>
          <w:bCs/>
          <w:i/>
          <w:iCs/>
        </w:rPr>
        <w:t>Model.rvt</w:t>
      </w:r>
      <w:proofErr w:type="spellEnd"/>
      <w:r w:rsidR="00F85BF0" w:rsidRPr="00200F80">
        <w:rPr>
          <w:rFonts w:ascii="Arial" w:hAnsi="Arial" w:cs="Arial"/>
        </w:rPr>
        <w:t xml:space="preserve">) </w:t>
      </w:r>
      <w:r w:rsidRPr="00200F80">
        <w:rPr>
          <w:rFonts w:ascii="Arial" w:hAnsi="Arial" w:cs="Arial"/>
        </w:rPr>
        <w:t xml:space="preserve">and Version 2 </w:t>
      </w:r>
      <w:r w:rsidR="00F85BF0" w:rsidRPr="00200F80">
        <w:rPr>
          <w:rFonts w:ascii="Arial" w:hAnsi="Arial" w:cs="Arial"/>
        </w:rPr>
        <w:t xml:space="preserve">(Datasets </w:t>
      </w:r>
      <w:r w:rsidR="00F85BF0" w:rsidRPr="00200F80">
        <w:rPr>
          <w:rFonts w:ascii="Arial" w:hAnsi="Arial" w:cs="Arial"/>
          <w:b/>
          <w:bCs/>
          <w:i/>
          <w:iCs/>
        </w:rPr>
        <w:t>Version</w:t>
      </w:r>
      <w:r w:rsidR="00FE1E1D" w:rsidRPr="00200F80">
        <w:rPr>
          <w:rFonts w:ascii="Arial" w:hAnsi="Arial" w:cs="Arial"/>
          <w:b/>
          <w:bCs/>
          <w:i/>
          <w:iCs/>
        </w:rPr>
        <w:t xml:space="preserve"> 2</w:t>
      </w:r>
      <w:r w:rsidR="00F85BF0" w:rsidRPr="00200F80">
        <w:rPr>
          <w:rFonts w:ascii="Arial" w:hAnsi="Arial" w:cs="Arial"/>
          <w:b/>
          <w:bCs/>
          <w:i/>
          <w:iCs/>
        </w:rPr>
        <w:t>/</w:t>
      </w:r>
      <w:proofErr w:type="spellStart"/>
      <w:r w:rsidR="00F85BF0" w:rsidRPr="00200F80">
        <w:rPr>
          <w:rFonts w:ascii="Arial" w:hAnsi="Arial" w:cs="Arial"/>
          <w:b/>
          <w:bCs/>
          <w:i/>
          <w:iCs/>
        </w:rPr>
        <w:t>Architecural</w:t>
      </w:r>
      <w:proofErr w:type="spellEnd"/>
      <w:r w:rsidR="00F85BF0" w:rsidRPr="00200F80">
        <w:rPr>
          <w:rFonts w:ascii="Arial" w:hAnsi="Arial" w:cs="Arial"/>
          <w:b/>
          <w:bCs/>
          <w:i/>
          <w:iCs/>
        </w:rPr>
        <w:t xml:space="preserve"> </w:t>
      </w:r>
      <w:proofErr w:type="spellStart"/>
      <w:r w:rsidR="00F85BF0" w:rsidRPr="00200F80">
        <w:rPr>
          <w:rFonts w:ascii="Arial" w:hAnsi="Arial" w:cs="Arial"/>
          <w:b/>
          <w:bCs/>
          <w:i/>
          <w:iCs/>
        </w:rPr>
        <w:t>Model.rvt</w:t>
      </w:r>
      <w:proofErr w:type="spellEnd"/>
      <w:r w:rsidR="00F85BF0" w:rsidRPr="00200F80">
        <w:rPr>
          <w:rFonts w:ascii="Arial" w:hAnsi="Arial" w:cs="Arial"/>
        </w:rPr>
        <w:t xml:space="preserve">) </w:t>
      </w:r>
      <w:r w:rsidRPr="00200F80">
        <w:rPr>
          <w:rFonts w:ascii="Arial" w:hAnsi="Arial" w:cs="Arial"/>
        </w:rPr>
        <w:t>of the Architectural Model using the Compare tool and identify the window that was added in Version 2.</w:t>
      </w:r>
    </w:p>
    <w:p w14:paraId="309BBD26" w14:textId="44527898" w:rsidR="00A810C2" w:rsidRPr="00200F80" w:rsidRDefault="00167DD0" w:rsidP="008D0BF9">
      <w:pPr>
        <w:pStyle w:val="Bullets-new"/>
        <w:rPr>
          <w:rFonts w:ascii="Arial" w:hAnsi="Arial" w:cs="Arial"/>
        </w:rPr>
      </w:pPr>
      <w:r w:rsidRPr="00200F80">
        <w:rPr>
          <w:rFonts w:ascii="Arial" w:hAnsi="Arial" w:cs="Arial"/>
        </w:rPr>
        <w:t>Create an issue for the newly added window using the Communication with Instructor issue template. Include an appropriate title, viewpoint, and publish the issue.</w:t>
      </w:r>
    </w:p>
    <w:p w14:paraId="0D7254A5" w14:textId="77777777" w:rsidR="00167DD0" w:rsidRPr="00200F80" w:rsidRDefault="00167DD0" w:rsidP="00167DD0">
      <w:pPr>
        <w:pStyle w:val="Bullets-new"/>
        <w:rPr>
          <w:rFonts w:ascii="Arial" w:hAnsi="Arial" w:cs="Arial"/>
          <w:sz w:val="24"/>
        </w:rPr>
      </w:pPr>
      <w:r w:rsidRPr="00200F80">
        <w:rPr>
          <w:rFonts w:ascii="Arial" w:hAnsi="Arial" w:cs="Arial"/>
        </w:rPr>
        <w:t xml:space="preserve">Use the </w:t>
      </w:r>
      <w:r w:rsidRPr="00200F80">
        <w:rPr>
          <w:rStyle w:val="s1"/>
          <w:rFonts w:ascii="Arial" w:hAnsi="Arial" w:cs="Arial"/>
        </w:rPr>
        <w:t>Specifications</w:t>
      </w:r>
      <w:r w:rsidRPr="00200F80">
        <w:rPr>
          <w:rFonts w:ascii="Arial" w:hAnsi="Arial" w:cs="Arial"/>
        </w:rPr>
        <w:t xml:space="preserve"> tool to locate the specification section related to windows and add the specification reference to the window issue.</w:t>
      </w:r>
    </w:p>
    <w:p w14:paraId="57CF8601" w14:textId="77777777" w:rsidR="00953491" w:rsidRPr="00200F80" w:rsidRDefault="00953491" w:rsidP="00953491">
      <w:pPr>
        <w:pStyle w:val="Bullets-new"/>
        <w:rPr>
          <w:rFonts w:ascii="Arial" w:hAnsi="Arial" w:cs="Arial"/>
          <w:sz w:val="24"/>
        </w:rPr>
      </w:pPr>
      <w:r w:rsidRPr="00200F80">
        <w:rPr>
          <w:rFonts w:ascii="Arial" w:hAnsi="Arial" w:cs="Arial"/>
        </w:rPr>
        <w:lastRenderedPageBreak/>
        <w:t>Using the comparison results, locate the modified slab-on-grade (SOG) and review the design changes.</w:t>
      </w:r>
    </w:p>
    <w:p w14:paraId="5C8A09B0" w14:textId="77777777" w:rsidR="00953491" w:rsidRPr="00200F80" w:rsidRDefault="00953491" w:rsidP="00953491">
      <w:pPr>
        <w:pStyle w:val="Bullets-new"/>
        <w:rPr>
          <w:rFonts w:ascii="Arial" w:hAnsi="Arial" w:cs="Arial"/>
          <w:sz w:val="24"/>
        </w:rPr>
      </w:pPr>
      <w:r w:rsidRPr="00200F80">
        <w:rPr>
          <w:rFonts w:ascii="Arial" w:hAnsi="Arial" w:cs="Arial"/>
        </w:rPr>
        <w:t xml:space="preserve">Create an issue for the modified slab-on-grade using the </w:t>
      </w:r>
      <w:r w:rsidRPr="00200F80">
        <w:rPr>
          <w:rStyle w:val="s1"/>
          <w:rFonts w:ascii="Arial" w:hAnsi="Arial" w:cs="Arial"/>
        </w:rPr>
        <w:t>Communication with Instructor</w:t>
      </w:r>
      <w:r w:rsidRPr="00200F80">
        <w:rPr>
          <w:rFonts w:ascii="Arial" w:hAnsi="Arial" w:cs="Arial"/>
        </w:rPr>
        <w:t xml:space="preserve"> issue template. Include an appropriate title, viewpoint, and publish the issue.</w:t>
      </w:r>
    </w:p>
    <w:p w14:paraId="433C9261" w14:textId="77777777" w:rsidR="00953491" w:rsidRPr="00200F80" w:rsidRDefault="00953491" w:rsidP="00953491">
      <w:pPr>
        <w:pStyle w:val="Bullets-new"/>
        <w:rPr>
          <w:rFonts w:ascii="Arial" w:hAnsi="Arial" w:cs="Arial"/>
          <w:sz w:val="24"/>
        </w:rPr>
      </w:pPr>
      <w:r w:rsidRPr="00200F80">
        <w:rPr>
          <w:rFonts w:ascii="Arial" w:hAnsi="Arial" w:cs="Arial"/>
        </w:rPr>
        <w:t xml:space="preserve">Use the </w:t>
      </w:r>
      <w:r w:rsidRPr="00200F80">
        <w:rPr>
          <w:rStyle w:val="s1"/>
          <w:rFonts w:ascii="Arial" w:hAnsi="Arial" w:cs="Arial"/>
        </w:rPr>
        <w:t>Specifications</w:t>
      </w:r>
      <w:r w:rsidRPr="00200F80">
        <w:rPr>
          <w:rFonts w:ascii="Arial" w:hAnsi="Arial" w:cs="Arial"/>
        </w:rPr>
        <w:t xml:space="preserve"> tool to locate all specification sections related to slab-on-grade (cast-in-place concrete) and add the specification references to the SOG issue.</w:t>
      </w:r>
    </w:p>
    <w:p w14:paraId="387FE5AC" w14:textId="77777777" w:rsidR="00953491" w:rsidRPr="00200F80" w:rsidRDefault="00953491" w:rsidP="00953491">
      <w:pPr>
        <w:pStyle w:val="Bullets-new"/>
        <w:rPr>
          <w:rFonts w:ascii="Arial" w:hAnsi="Arial" w:cs="Arial"/>
          <w:sz w:val="24"/>
        </w:rPr>
      </w:pPr>
      <w:r w:rsidRPr="00200F80">
        <w:rPr>
          <w:rFonts w:ascii="Arial" w:hAnsi="Arial" w:cs="Arial"/>
        </w:rPr>
        <w:t>Review both published issues to verify that the viewpoints, specification references, and issue information have been added correctly.</w:t>
      </w:r>
    </w:p>
    <w:p w14:paraId="4FF4097C" w14:textId="77777777" w:rsidR="00167DD0" w:rsidRPr="00200F80" w:rsidRDefault="00167DD0" w:rsidP="00A56854">
      <w:pPr>
        <w:pStyle w:val="Bullets-new"/>
        <w:numPr>
          <w:ilvl w:val="0"/>
          <w:numId w:val="0"/>
        </w:numPr>
        <w:ind w:left="360"/>
        <w:rPr>
          <w:rFonts w:ascii="Arial" w:hAnsi="Arial" w:cs="Arial"/>
        </w:rPr>
      </w:pPr>
    </w:p>
    <w:p w14:paraId="45CAFCE6" w14:textId="7F3F5E0B" w:rsidR="00904592" w:rsidRPr="00200F80" w:rsidRDefault="00904592" w:rsidP="00904592">
      <w:pPr>
        <w:pStyle w:val="subhead"/>
        <w:rPr>
          <w:rFonts w:ascii="Arial" w:hAnsi="Arial" w:cs="Arial"/>
        </w:rPr>
      </w:pPr>
      <w:r w:rsidRPr="00200F80">
        <w:rPr>
          <w:rFonts w:ascii="Arial" w:hAnsi="Arial" w:cs="Arial"/>
        </w:rPr>
        <w:t xml:space="preserve">Success </w:t>
      </w:r>
      <w:r w:rsidR="002366F0" w:rsidRPr="00200F80">
        <w:rPr>
          <w:rFonts w:ascii="Arial" w:hAnsi="Arial" w:cs="Arial"/>
        </w:rPr>
        <w:t>c</w:t>
      </w:r>
      <w:r w:rsidRPr="00200F80">
        <w:rPr>
          <w:rFonts w:ascii="Arial" w:hAnsi="Arial" w:cs="Arial"/>
        </w:rPr>
        <w:t>riteria</w:t>
      </w:r>
    </w:p>
    <w:p w14:paraId="53B2B72B" w14:textId="0BBED04A" w:rsidR="00A56854" w:rsidRPr="00200F80" w:rsidRDefault="00A56854" w:rsidP="00A56854">
      <w:pPr>
        <w:pStyle w:val="Bullets-new"/>
        <w:rPr>
          <w:rFonts w:ascii="Arial" w:hAnsi="Arial" w:cs="Arial"/>
          <w:sz w:val="24"/>
        </w:rPr>
      </w:pPr>
      <w:r w:rsidRPr="00200F80">
        <w:rPr>
          <w:rStyle w:val="s1"/>
          <w:rFonts w:ascii="Arial" w:hAnsi="Arial" w:cs="Arial"/>
          <w:b/>
          <w:bCs/>
        </w:rPr>
        <w:t>Accurate design review:</w:t>
      </w:r>
      <w:r w:rsidRPr="00200F80">
        <w:rPr>
          <w:rFonts w:ascii="Arial" w:hAnsi="Arial" w:cs="Arial"/>
        </w:rPr>
        <w:t xml:space="preserve"> Design changes between the two model versions are correctly identified using the Compare tool.</w:t>
      </w:r>
    </w:p>
    <w:p w14:paraId="0A29C1D1" w14:textId="2698C27C" w:rsidR="00A56854" w:rsidRPr="00200F80" w:rsidRDefault="00A56854" w:rsidP="00A56854">
      <w:pPr>
        <w:pStyle w:val="Bullets-new"/>
        <w:rPr>
          <w:rFonts w:ascii="Arial" w:hAnsi="Arial" w:cs="Arial"/>
        </w:rPr>
      </w:pPr>
      <w:r w:rsidRPr="00200F80">
        <w:rPr>
          <w:rStyle w:val="s1"/>
          <w:rFonts w:ascii="Arial" w:hAnsi="Arial" w:cs="Arial"/>
          <w:b/>
          <w:bCs/>
        </w:rPr>
        <w:t>Complete issue documentation:</w:t>
      </w:r>
      <w:r w:rsidRPr="00200F80">
        <w:rPr>
          <w:rFonts w:ascii="Arial" w:hAnsi="Arial" w:cs="Arial"/>
        </w:rPr>
        <w:t xml:space="preserve"> Issues are created, published, and include appropriate viewpoints and the required model references.</w:t>
      </w:r>
    </w:p>
    <w:p w14:paraId="7EFD368E" w14:textId="712F741F" w:rsidR="00A56854" w:rsidRPr="00200F80" w:rsidRDefault="00A56854" w:rsidP="00A56854">
      <w:pPr>
        <w:pStyle w:val="Bullets-new"/>
        <w:rPr>
          <w:rFonts w:ascii="Arial" w:hAnsi="Arial" w:cs="Arial"/>
        </w:rPr>
      </w:pPr>
      <w:r w:rsidRPr="00200F80">
        <w:rPr>
          <w:rStyle w:val="s1"/>
          <w:rFonts w:ascii="Arial" w:hAnsi="Arial" w:cs="Arial"/>
          <w:b/>
          <w:bCs/>
        </w:rPr>
        <w:t>Correct specification references:</w:t>
      </w:r>
      <w:r w:rsidRPr="00200F80">
        <w:rPr>
          <w:rFonts w:ascii="Arial" w:hAnsi="Arial" w:cs="Arial"/>
        </w:rPr>
        <w:t xml:space="preserve"> Relevant specification sections are located and attached to the appropriate issues.</w:t>
      </w:r>
    </w:p>
    <w:p w14:paraId="33CB7570" w14:textId="77777777" w:rsidR="00A56854" w:rsidRPr="00200F80" w:rsidRDefault="00A56854" w:rsidP="00A56854">
      <w:pPr>
        <w:pStyle w:val="Bullets-new"/>
        <w:numPr>
          <w:ilvl w:val="0"/>
          <w:numId w:val="0"/>
        </w:numPr>
        <w:spacing w:after="120"/>
        <w:ind w:left="360"/>
        <w:contextualSpacing w:val="0"/>
        <w:rPr>
          <w:rFonts w:ascii="Arial" w:hAnsi="Arial" w:cs="Arial"/>
        </w:rPr>
      </w:pPr>
    </w:p>
    <w:p w14:paraId="470730B5" w14:textId="6E6E1B11" w:rsidR="00904592" w:rsidRPr="00200F80" w:rsidRDefault="00904592" w:rsidP="00904592">
      <w:pPr>
        <w:pStyle w:val="subhead"/>
        <w:rPr>
          <w:rFonts w:ascii="Arial" w:hAnsi="Arial" w:cs="Arial"/>
        </w:rPr>
      </w:pPr>
      <w:r w:rsidRPr="00200F80">
        <w:rPr>
          <w:rFonts w:ascii="Arial" w:hAnsi="Arial" w:cs="Arial"/>
        </w:rPr>
        <w:t xml:space="preserve">What to </w:t>
      </w:r>
      <w:r w:rsidR="002366F0" w:rsidRPr="00200F80">
        <w:rPr>
          <w:rFonts w:ascii="Arial" w:hAnsi="Arial" w:cs="Arial"/>
        </w:rPr>
        <w:t>s</w:t>
      </w:r>
      <w:r w:rsidRPr="00200F80">
        <w:rPr>
          <w:rFonts w:ascii="Arial" w:hAnsi="Arial" w:cs="Arial"/>
        </w:rPr>
        <w:t>ubmit</w:t>
      </w:r>
    </w:p>
    <w:p w14:paraId="438DD354" w14:textId="44EB8BDC" w:rsidR="00505BC1" w:rsidRPr="00200F80" w:rsidRDefault="00BA7D3C" w:rsidP="00505BC1">
      <w:pPr>
        <w:pStyle w:val="Bullets-new"/>
        <w:spacing w:after="120"/>
        <w:contextualSpacing w:val="0"/>
        <w:rPr>
          <w:rFonts w:ascii="Arial" w:hAnsi="Arial" w:cs="Arial"/>
        </w:rPr>
      </w:pPr>
      <w:r w:rsidRPr="00200F80">
        <w:rPr>
          <w:rFonts w:ascii="Arial" w:hAnsi="Arial" w:cs="Arial"/>
          <w:b/>
          <w:bCs/>
        </w:rPr>
        <w:t>For</w:t>
      </w:r>
      <w:r w:rsidR="004E487D" w:rsidRPr="00200F80">
        <w:rPr>
          <w:rFonts w:ascii="Arial" w:hAnsi="Arial" w:cs="Arial"/>
          <w:b/>
          <w:bCs/>
        </w:rPr>
        <w:t>m</w:t>
      </w:r>
      <w:r w:rsidRPr="00200F80">
        <w:rPr>
          <w:rFonts w:ascii="Arial" w:hAnsi="Arial" w:cs="Arial"/>
          <w:b/>
          <w:bCs/>
        </w:rPr>
        <w:t>a</w:t>
      </w:r>
      <w:r w:rsidR="00BA215A" w:rsidRPr="00200F80">
        <w:rPr>
          <w:rFonts w:ascii="Arial" w:hAnsi="Arial" w:cs="Arial"/>
          <w:b/>
          <w:bCs/>
        </w:rPr>
        <w:t xml:space="preserve"> </w:t>
      </w:r>
      <w:r w:rsidR="00B85BDE" w:rsidRPr="00200F80">
        <w:rPr>
          <w:rFonts w:ascii="Arial" w:hAnsi="Arial" w:cs="Arial"/>
          <w:b/>
          <w:bCs/>
        </w:rPr>
        <w:t>Data Management</w:t>
      </w:r>
      <w:r w:rsidR="004E487D" w:rsidRPr="00200F80">
        <w:rPr>
          <w:rFonts w:ascii="Arial" w:hAnsi="Arial" w:cs="Arial"/>
        </w:rPr>
        <w:t>: Y</w:t>
      </w:r>
      <w:r w:rsidR="00BA215A" w:rsidRPr="00200F80">
        <w:rPr>
          <w:rFonts w:ascii="Arial" w:hAnsi="Arial" w:cs="Arial"/>
        </w:rPr>
        <w:t>our instructor has access to your work</w:t>
      </w:r>
      <w:r w:rsidR="00606B76" w:rsidRPr="00200F80">
        <w:rPr>
          <w:rFonts w:ascii="Arial" w:hAnsi="Arial" w:cs="Arial"/>
        </w:rPr>
        <w:t xml:space="preserve"> on Autodesk Forma for Construction</w:t>
      </w:r>
      <w:r w:rsidR="009906BE" w:rsidRPr="00200F80">
        <w:rPr>
          <w:rFonts w:ascii="Arial" w:hAnsi="Arial" w:cs="Arial"/>
        </w:rPr>
        <w:t xml:space="preserve"> so there is no need to submit anything beyond the required activities above.</w:t>
      </w:r>
    </w:p>
    <w:p w14:paraId="71453D1B" w14:textId="77777777" w:rsidR="00505BC1" w:rsidRPr="00200F80" w:rsidRDefault="00505BC1" w:rsidP="00505BC1">
      <w:pPr>
        <w:pStyle w:val="Bullets-new"/>
        <w:numPr>
          <w:ilvl w:val="0"/>
          <w:numId w:val="0"/>
        </w:numPr>
        <w:spacing w:after="120"/>
        <w:ind w:left="360"/>
        <w:contextualSpacing w:val="0"/>
        <w:rPr>
          <w:rFonts w:ascii="Arial" w:hAnsi="Arial" w:cs="Arial"/>
          <w:sz w:val="6"/>
          <w:szCs w:val="6"/>
        </w:rPr>
      </w:pPr>
    </w:p>
    <w:p w14:paraId="564B7694" w14:textId="31AA6A8C" w:rsidR="00DC2D68" w:rsidRPr="00200F80" w:rsidRDefault="00DC2D68" w:rsidP="00DB734A">
      <w:pPr>
        <w:rPr>
          <w:rFonts w:ascii="Arial" w:hAnsi="Arial" w:cs="Arial"/>
          <w:b/>
          <w:bCs/>
          <w:sz w:val="24"/>
          <w:szCs w:val="28"/>
        </w:rPr>
      </w:pPr>
      <w:r w:rsidRPr="00200F80">
        <w:rPr>
          <w:rFonts w:ascii="Arial" w:hAnsi="Arial" w:cs="Arial"/>
          <w:b/>
          <w:bCs/>
          <w:sz w:val="24"/>
          <w:szCs w:val="28"/>
        </w:rPr>
        <w:t xml:space="preserve">Grading </w:t>
      </w:r>
      <w:r w:rsidR="002366F0" w:rsidRPr="00200F80">
        <w:rPr>
          <w:rFonts w:ascii="Arial" w:hAnsi="Arial" w:cs="Arial"/>
          <w:b/>
          <w:bCs/>
          <w:sz w:val="24"/>
          <w:szCs w:val="28"/>
        </w:rPr>
        <w:t>r</w:t>
      </w:r>
      <w:r w:rsidRPr="00200F80">
        <w:rPr>
          <w:rFonts w:ascii="Arial" w:hAnsi="Arial" w:cs="Arial"/>
          <w:b/>
          <w:bCs/>
          <w:sz w:val="24"/>
          <w:szCs w:val="28"/>
        </w:rPr>
        <w:t>ubric</w:t>
      </w:r>
    </w:p>
    <w:p w14:paraId="25FCC805" w14:textId="77777777" w:rsidR="00DB734A" w:rsidRPr="00200F80" w:rsidRDefault="00DB734A" w:rsidP="00DB734A">
      <w:pPr>
        <w:rPr>
          <w:rFonts w:ascii="Arial" w:eastAsiaTheme="majorEastAsia" w:hAnsi="Arial" w:cs="Arial"/>
          <w:b/>
          <w:bCs/>
          <w:color w:val="000000" w:themeColor="text1"/>
          <w:sz w:val="24"/>
        </w:rPr>
      </w:pPr>
    </w:p>
    <w:tbl>
      <w:tblPr>
        <w:tblStyle w:val="TableGrid"/>
        <w:tblW w:w="9355" w:type="dxa"/>
        <w:tblLayout w:type="fixed"/>
        <w:tblLook w:val="04A0" w:firstRow="1" w:lastRow="0" w:firstColumn="1" w:lastColumn="0" w:noHBand="0" w:noVBand="1"/>
      </w:tblPr>
      <w:tblGrid>
        <w:gridCol w:w="1627"/>
        <w:gridCol w:w="2148"/>
        <w:gridCol w:w="1890"/>
        <w:gridCol w:w="1758"/>
        <w:gridCol w:w="1932"/>
      </w:tblGrid>
      <w:tr w:rsidR="00B85BDE" w:rsidRPr="00200F80" w14:paraId="51787049" w14:textId="77777777" w:rsidTr="00A03237">
        <w:tc>
          <w:tcPr>
            <w:tcW w:w="1627" w:type="dxa"/>
            <w:vAlign w:val="center"/>
          </w:tcPr>
          <w:p w14:paraId="2810F365" w14:textId="77777777" w:rsidR="00B85BDE" w:rsidRPr="00200F80" w:rsidRDefault="00B85BDE" w:rsidP="00B85BDE">
            <w:pPr>
              <w:tabs>
                <w:tab w:val="left" w:pos="3005"/>
              </w:tabs>
              <w:spacing w:before="120" w:after="120"/>
              <w:rPr>
                <w:rFonts w:ascii="Arial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2148" w:type="dxa"/>
            <w:vAlign w:val="center"/>
          </w:tcPr>
          <w:p w14:paraId="2D562530" w14:textId="06CCFC96" w:rsidR="00B85BDE" w:rsidRPr="00200F80" w:rsidRDefault="00B85BDE" w:rsidP="00B85BDE">
            <w:pPr>
              <w:tabs>
                <w:tab w:val="left" w:pos="3005"/>
              </w:tabs>
              <w:spacing w:before="120" w:after="120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200F80">
              <w:rPr>
                <w:rFonts w:ascii="Arial" w:hAnsi="Arial" w:cs="Arial"/>
                <w:b/>
                <w:bCs/>
                <w:sz w:val="18"/>
                <w:szCs w:val="20"/>
              </w:rPr>
              <w:t>Advanced</w:t>
            </w:r>
          </w:p>
        </w:tc>
        <w:tc>
          <w:tcPr>
            <w:tcW w:w="1890" w:type="dxa"/>
            <w:vAlign w:val="center"/>
          </w:tcPr>
          <w:p w14:paraId="5CDD5E74" w14:textId="6137CA2B" w:rsidR="00B85BDE" w:rsidRPr="00200F80" w:rsidRDefault="00B85BDE" w:rsidP="00B85BDE">
            <w:pPr>
              <w:tabs>
                <w:tab w:val="left" w:pos="3005"/>
              </w:tabs>
              <w:spacing w:before="120" w:after="120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200F80">
              <w:rPr>
                <w:rFonts w:ascii="Arial" w:hAnsi="Arial" w:cs="Arial"/>
                <w:b/>
                <w:bCs/>
                <w:sz w:val="18"/>
                <w:szCs w:val="20"/>
              </w:rPr>
              <w:t>Proficient</w:t>
            </w:r>
          </w:p>
        </w:tc>
        <w:tc>
          <w:tcPr>
            <w:tcW w:w="1758" w:type="dxa"/>
            <w:vAlign w:val="center"/>
          </w:tcPr>
          <w:p w14:paraId="337D74F0" w14:textId="0C20A341" w:rsidR="00B85BDE" w:rsidRPr="00200F80" w:rsidRDefault="00B85BDE" w:rsidP="00B85BDE">
            <w:pPr>
              <w:tabs>
                <w:tab w:val="left" w:pos="3005"/>
              </w:tabs>
              <w:spacing w:before="120" w:after="120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200F80">
              <w:rPr>
                <w:rFonts w:ascii="Arial" w:hAnsi="Arial" w:cs="Arial"/>
                <w:b/>
                <w:bCs/>
                <w:sz w:val="18"/>
                <w:szCs w:val="20"/>
              </w:rPr>
              <w:t>Basic</w:t>
            </w:r>
          </w:p>
        </w:tc>
        <w:tc>
          <w:tcPr>
            <w:tcW w:w="1932" w:type="dxa"/>
            <w:vAlign w:val="center"/>
          </w:tcPr>
          <w:p w14:paraId="6EFBEB22" w14:textId="0078DD1A" w:rsidR="00B85BDE" w:rsidRPr="00200F80" w:rsidRDefault="00B85BDE" w:rsidP="00B85BDE">
            <w:pPr>
              <w:tabs>
                <w:tab w:val="left" w:pos="3005"/>
              </w:tabs>
              <w:spacing w:before="120" w:after="120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200F80">
              <w:rPr>
                <w:rFonts w:ascii="Arial" w:hAnsi="Arial" w:cs="Arial"/>
                <w:b/>
                <w:bCs/>
                <w:sz w:val="18"/>
                <w:szCs w:val="20"/>
              </w:rPr>
              <w:t>Emerging</w:t>
            </w:r>
          </w:p>
        </w:tc>
      </w:tr>
      <w:tr w:rsidR="00B85BDE" w:rsidRPr="00200F80" w14:paraId="30973CE6" w14:textId="77777777" w:rsidTr="00505BC1">
        <w:trPr>
          <w:trHeight w:val="1844"/>
        </w:trPr>
        <w:tc>
          <w:tcPr>
            <w:tcW w:w="1627" w:type="dxa"/>
            <w:vAlign w:val="center"/>
          </w:tcPr>
          <w:p w14:paraId="072FBD98" w14:textId="51D3D761" w:rsidR="00B85BDE" w:rsidRPr="00200F80" w:rsidRDefault="00B85BDE" w:rsidP="00B85BDE">
            <w:pPr>
              <w:tabs>
                <w:tab w:val="left" w:pos="3005"/>
              </w:tabs>
              <w:spacing w:before="120" w:after="120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200F80"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Design </w:t>
            </w:r>
            <w:r w:rsidR="002E329F" w:rsidRPr="00200F80">
              <w:rPr>
                <w:rFonts w:ascii="Arial" w:hAnsi="Arial" w:cs="Arial"/>
                <w:b/>
                <w:bCs/>
                <w:sz w:val="18"/>
                <w:szCs w:val="20"/>
              </w:rPr>
              <w:t>r</w:t>
            </w:r>
            <w:r w:rsidRPr="00200F80">
              <w:rPr>
                <w:rFonts w:ascii="Arial" w:hAnsi="Arial" w:cs="Arial"/>
                <w:b/>
                <w:bCs/>
                <w:sz w:val="18"/>
                <w:szCs w:val="20"/>
              </w:rPr>
              <w:t>eview</w:t>
            </w:r>
          </w:p>
        </w:tc>
        <w:tc>
          <w:tcPr>
            <w:tcW w:w="2148" w:type="dxa"/>
            <w:vAlign w:val="center"/>
          </w:tcPr>
          <w:p w14:paraId="4D891409" w14:textId="306EC2DD" w:rsidR="00B85BDE" w:rsidRPr="00200F80" w:rsidRDefault="00B85BDE" w:rsidP="00B85BDE">
            <w:pPr>
              <w:tabs>
                <w:tab w:val="left" w:pos="3005"/>
              </w:tabs>
              <w:spacing w:before="120" w:after="120"/>
              <w:rPr>
                <w:rFonts w:ascii="Arial" w:hAnsi="Arial" w:cs="Arial"/>
                <w:sz w:val="18"/>
                <w:szCs w:val="20"/>
              </w:rPr>
            </w:pPr>
            <w:r w:rsidRPr="00200F80">
              <w:rPr>
                <w:rFonts w:ascii="Arial" w:hAnsi="Arial" w:cs="Arial"/>
                <w:sz w:val="18"/>
                <w:szCs w:val="20"/>
              </w:rPr>
              <w:t>All required design changes are correctly identified using the Compare tool, and the affected model elements are accurately located.</w:t>
            </w:r>
          </w:p>
        </w:tc>
        <w:tc>
          <w:tcPr>
            <w:tcW w:w="1890" w:type="dxa"/>
            <w:vAlign w:val="center"/>
          </w:tcPr>
          <w:p w14:paraId="1ED2705E" w14:textId="53C2D577" w:rsidR="00B85BDE" w:rsidRPr="00200F80" w:rsidRDefault="00B85BDE" w:rsidP="00B85BDE">
            <w:pPr>
              <w:tabs>
                <w:tab w:val="left" w:pos="3005"/>
              </w:tabs>
              <w:spacing w:before="120" w:after="120"/>
              <w:rPr>
                <w:rFonts w:ascii="Arial" w:hAnsi="Arial" w:cs="Arial"/>
                <w:sz w:val="18"/>
                <w:szCs w:val="20"/>
              </w:rPr>
            </w:pPr>
            <w:r w:rsidRPr="00200F80">
              <w:rPr>
                <w:rFonts w:ascii="Arial" w:hAnsi="Arial" w:cs="Arial"/>
                <w:sz w:val="18"/>
                <w:szCs w:val="20"/>
              </w:rPr>
              <w:t>Most design changes are identified with only minor errors.</w:t>
            </w:r>
          </w:p>
        </w:tc>
        <w:tc>
          <w:tcPr>
            <w:tcW w:w="1758" w:type="dxa"/>
            <w:vAlign w:val="center"/>
          </w:tcPr>
          <w:p w14:paraId="0A2D8A7D" w14:textId="0B5A9DD7" w:rsidR="00B85BDE" w:rsidRPr="00200F80" w:rsidRDefault="00B85BDE" w:rsidP="00B85BDE">
            <w:pPr>
              <w:tabs>
                <w:tab w:val="left" w:pos="3005"/>
              </w:tabs>
              <w:spacing w:before="120" w:after="120"/>
              <w:rPr>
                <w:rFonts w:ascii="Arial" w:hAnsi="Arial" w:cs="Arial"/>
                <w:sz w:val="18"/>
                <w:szCs w:val="20"/>
              </w:rPr>
            </w:pPr>
            <w:r w:rsidRPr="00200F80">
              <w:rPr>
                <w:rFonts w:ascii="Arial" w:hAnsi="Arial" w:cs="Arial"/>
                <w:sz w:val="18"/>
                <w:szCs w:val="20"/>
              </w:rPr>
              <w:t>Some design changes are identified, but important changes are missed.</w:t>
            </w:r>
          </w:p>
        </w:tc>
        <w:tc>
          <w:tcPr>
            <w:tcW w:w="1932" w:type="dxa"/>
            <w:vAlign w:val="center"/>
          </w:tcPr>
          <w:p w14:paraId="102683B4" w14:textId="1ABAAEE7" w:rsidR="00B85BDE" w:rsidRPr="00200F80" w:rsidRDefault="00B85BDE" w:rsidP="00B85BDE">
            <w:pPr>
              <w:tabs>
                <w:tab w:val="left" w:pos="3005"/>
              </w:tabs>
              <w:spacing w:before="120" w:after="120"/>
              <w:rPr>
                <w:rFonts w:ascii="Arial" w:hAnsi="Arial" w:cs="Arial"/>
                <w:sz w:val="18"/>
                <w:szCs w:val="20"/>
              </w:rPr>
            </w:pPr>
            <w:r w:rsidRPr="00200F80">
              <w:rPr>
                <w:rFonts w:ascii="Arial" w:hAnsi="Arial" w:cs="Arial"/>
                <w:sz w:val="18"/>
                <w:szCs w:val="20"/>
              </w:rPr>
              <w:t>Design changes are not correctly identified or reviewed.</w:t>
            </w:r>
          </w:p>
        </w:tc>
      </w:tr>
      <w:tr w:rsidR="00B85BDE" w:rsidRPr="00200F80" w14:paraId="3C9B4EA4" w14:textId="77777777" w:rsidTr="00A03237">
        <w:trPr>
          <w:trHeight w:val="1520"/>
        </w:trPr>
        <w:tc>
          <w:tcPr>
            <w:tcW w:w="1627" w:type="dxa"/>
            <w:vAlign w:val="center"/>
          </w:tcPr>
          <w:p w14:paraId="12C1445A" w14:textId="110BCABA" w:rsidR="00B85BDE" w:rsidRPr="00200F80" w:rsidRDefault="00B85BDE" w:rsidP="00B85BDE">
            <w:pPr>
              <w:tabs>
                <w:tab w:val="left" w:pos="3005"/>
              </w:tabs>
              <w:spacing w:before="120" w:after="120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200F80"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Issue </w:t>
            </w:r>
            <w:r w:rsidR="002E329F" w:rsidRPr="00200F80">
              <w:rPr>
                <w:rFonts w:ascii="Arial" w:hAnsi="Arial" w:cs="Arial"/>
                <w:b/>
                <w:bCs/>
                <w:sz w:val="18"/>
                <w:szCs w:val="20"/>
              </w:rPr>
              <w:t>c</w:t>
            </w:r>
            <w:r w:rsidRPr="00200F80">
              <w:rPr>
                <w:rFonts w:ascii="Arial" w:hAnsi="Arial" w:cs="Arial"/>
                <w:b/>
                <w:bCs/>
                <w:sz w:val="18"/>
                <w:szCs w:val="20"/>
              </w:rPr>
              <w:t>reation</w:t>
            </w:r>
          </w:p>
        </w:tc>
        <w:tc>
          <w:tcPr>
            <w:tcW w:w="2148" w:type="dxa"/>
            <w:vAlign w:val="center"/>
          </w:tcPr>
          <w:p w14:paraId="1B67DC15" w14:textId="16B92B7D" w:rsidR="00B85BDE" w:rsidRPr="00200F80" w:rsidRDefault="00B85BDE" w:rsidP="00B85BDE">
            <w:pPr>
              <w:tabs>
                <w:tab w:val="left" w:pos="3005"/>
              </w:tabs>
              <w:spacing w:before="120" w:after="120"/>
              <w:rPr>
                <w:rFonts w:ascii="Arial" w:hAnsi="Arial" w:cs="Arial"/>
                <w:sz w:val="18"/>
                <w:szCs w:val="20"/>
              </w:rPr>
            </w:pPr>
            <w:r w:rsidRPr="00200F80">
              <w:rPr>
                <w:rFonts w:ascii="Arial" w:hAnsi="Arial" w:cs="Arial"/>
                <w:sz w:val="18"/>
                <w:szCs w:val="20"/>
              </w:rPr>
              <w:t>Both issues are created, published, and include complete information, viewpoints, and the correct model references.</w:t>
            </w:r>
          </w:p>
        </w:tc>
        <w:tc>
          <w:tcPr>
            <w:tcW w:w="1890" w:type="dxa"/>
            <w:vAlign w:val="center"/>
          </w:tcPr>
          <w:p w14:paraId="7A72CB9F" w14:textId="4303B8A2" w:rsidR="00B85BDE" w:rsidRPr="00200F80" w:rsidRDefault="00B85BDE" w:rsidP="00B85BDE">
            <w:pPr>
              <w:tabs>
                <w:tab w:val="left" w:pos="3005"/>
              </w:tabs>
              <w:spacing w:before="120" w:after="120"/>
              <w:rPr>
                <w:rFonts w:ascii="Arial" w:hAnsi="Arial" w:cs="Arial"/>
                <w:sz w:val="18"/>
                <w:szCs w:val="20"/>
              </w:rPr>
            </w:pPr>
            <w:r w:rsidRPr="00200F80">
              <w:rPr>
                <w:rFonts w:ascii="Arial" w:hAnsi="Arial" w:cs="Arial"/>
                <w:sz w:val="18"/>
                <w:szCs w:val="20"/>
              </w:rPr>
              <w:t>Issues are created with only minor missing information.</w:t>
            </w:r>
          </w:p>
        </w:tc>
        <w:tc>
          <w:tcPr>
            <w:tcW w:w="1758" w:type="dxa"/>
            <w:vAlign w:val="center"/>
          </w:tcPr>
          <w:p w14:paraId="20FA833B" w14:textId="20DC5C51" w:rsidR="00B85BDE" w:rsidRPr="00200F80" w:rsidRDefault="00B85BDE" w:rsidP="00B85BDE">
            <w:pPr>
              <w:tabs>
                <w:tab w:val="left" w:pos="3005"/>
              </w:tabs>
              <w:spacing w:before="120" w:after="120"/>
              <w:rPr>
                <w:rFonts w:ascii="Arial" w:hAnsi="Arial" w:cs="Arial"/>
                <w:sz w:val="18"/>
                <w:szCs w:val="20"/>
              </w:rPr>
            </w:pPr>
            <w:r w:rsidRPr="00200F80">
              <w:rPr>
                <w:rFonts w:ascii="Arial" w:hAnsi="Arial" w:cs="Arial"/>
                <w:sz w:val="18"/>
                <w:szCs w:val="20"/>
              </w:rPr>
              <w:t>Issues are incomplete or missing required details.</w:t>
            </w:r>
          </w:p>
        </w:tc>
        <w:tc>
          <w:tcPr>
            <w:tcW w:w="1932" w:type="dxa"/>
            <w:vAlign w:val="center"/>
          </w:tcPr>
          <w:p w14:paraId="45893AA3" w14:textId="47B50961" w:rsidR="00B85BDE" w:rsidRPr="00200F80" w:rsidRDefault="00B85BDE" w:rsidP="00B85BDE">
            <w:pPr>
              <w:tabs>
                <w:tab w:val="left" w:pos="3005"/>
              </w:tabs>
              <w:spacing w:before="120" w:after="120"/>
              <w:rPr>
                <w:rFonts w:ascii="Arial" w:hAnsi="Arial" w:cs="Arial"/>
                <w:sz w:val="18"/>
                <w:szCs w:val="20"/>
              </w:rPr>
            </w:pPr>
            <w:r w:rsidRPr="00200F80">
              <w:rPr>
                <w:rFonts w:ascii="Arial" w:hAnsi="Arial" w:cs="Arial"/>
                <w:sz w:val="18"/>
                <w:szCs w:val="20"/>
              </w:rPr>
              <w:t>Issues are missing or not published correctly.</w:t>
            </w:r>
          </w:p>
        </w:tc>
      </w:tr>
      <w:tr w:rsidR="00B85BDE" w:rsidRPr="00200F80" w14:paraId="49F33972" w14:textId="77777777" w:rsidTr="00A03237">
        <w:trPr>
          <w:trHeight w:val="1781"/>
        </w:trPr>
        <w:tc>
          <w:tcPr>
            <w:tcW w:w="1627" w:type="dxa"/>
            <w:vAlign w:val="center"/>
          </w:tcPr>
          <w:p w14:paraId="73C35010" w14:textId="4D7162F8" w:rsidR="00B85BDE" w:rsidRPr="00200F80" w:rsidRDefault="00B85BDE" w:rsidP="00B85BDE">
            <w:pPr>
              <w:tabs>
                <w:tab w:val="left" w:pos="3005"/>
              </w:tabs>
              <w:spacing w:before="120" w:after="120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200F80">
              <w:rPr>
                <w:rFonts w:ascii="Arial" w:hAnsi="Arial" w:cs="Arial"/>
                <w:b/>
                <w:bCs/>
                <w:sz w:val="18"/>
                <w:szCs w:val="20"/>
              </w:rPr>
              <w:lastRenderedPageBreak/>
              <w:t xml:space="preserve">Specification </w:t>
            </w:r>
            <w:r w:rsidR="002E329F" w:rsidRPr="00200F80">
              <w:rPr>
                <w:rFonts w:ascii="Arial" w:hAnsi="Arial" w:cs="Arial"/>
                <w:b/>
                <w:bCs/>
                <w:sz w:val="18"/>
                <w:szCs w:val="20"/>
              </w:rPr>
              <w:t>r</w:t>
            </w:r>
            <w:r w:rsidRPr="00200F80">
              <w:rPr>
                <w:rFonts w:ascii="Arial" w:hAnsi="Arial" w:cs="Arial"/>
                <w:b/>
                <w:bCs/>
                <w:sz w:val="18"/>
                <w:szCs w:val="20"/>
              </w:rPr>
              <w:t>eferences</w:t>
            </w:r>
          </w:p>
        </w:tc>
        <w:tc>
          <w:tcPr>
            <w:tcW w:w="2148" w:type="dxa"/>
            <w:vAlign w:val="center"/>
          </w:tcPr>
          <w:p w14:paraId="26E35CB1" w14:textId="478F2A7B" w:rsidR="00B85BDE" w:rsidRPr="00200F80" w:rsidRDefault="00B85BDE" w:rsidP="00B85BDE">
            <w:pPr>
              <w:tabs>
                <w:tab w:val="left" w:pos="3005"/>
              </w:tabs>
              <w:spacing w:before="120" w:after="120"/>
              <w:rPr>
                <w:rFonts w:ascii="Arial" w:hAnsi="Arial" w:cs="Arial"/>
                <w:sz w:val="18"/>
                <w:szCs w:val="20"/>
              </w:rPr>
            </w:pPr>
            <w:r w:rsidRPr="00200F80">
              <w:rPr>
                <w:rFonts w:ascii="Arial" w:hAnsi="Arial" w:cs="Arial"/>
                <w:sz w:val="18"/>
                <w:szCs w:val="20"/>
              </w:rPr>
              <w:t>All relevant specification sections are correctly identified and attached to the appropriate issues.</w:t>
            </w:r>
          </w:p>
        </w:tc>
        <w:tc>
          <w:tcPr>
            <w:tcW w:w="1890" w:type="dxa"/>
            <w:vAlign w:val="center"/>
          </w:tcPr>
          <w:p w14:paraId="7B67B4E9" w14:textId="4FD79C87" w:rsidR="00B85BDE" w:rsidRPr="00200F80" w:rsidRDefault="00B85BDE" w:rsidP="00B85BDE">
            <w:pPr>
              <w:tabs>
                <w:tab w:val="left" w:pos="3005"/>
              </w:tabs>
              <w:spacing w:before="120" w:after="120"/>
              <w:rPr>
                <w:rFonts w:ascii="Arial" w:hAnsi="Arial" w:cs="Arial"/>
                <w:sz w:val="18"/>
                <w:szCs w:val="20"/>
              </w:rPr>
            </w:pPr>
            <w:r w:rsidRPr="00200F80">
              <w:rPr>
                <w:rFonts w:ascii="Arial" w:hAnsi="Arial" w:cs="Arial"/>
                <w:sz w:val="18"/>
                <w:szCs w:val="20"/>
              </w:rPr>
              <w:t>Most specification references are correct with only minor omissions.</w:t>
            </w:r>
          </w:p>
        </w:tc>
        <w:tc>
          <w:tcPr>
            <w:tcW w:w="1758" w:type="dxa"/>
            <w:vAlign w:val="center"/>
          </w:tcPr>
          <w:p w14:paraId="54943AD7" w14:textId="202AC097" w:rsidR="00B85BDE" w:rsidRPr="00200F80" w:rsidRDefault="00B85BDE" w:rsidP="00B85BDE">
            <w:pPr>
              <w:tabs>
                <w:tab w:val="left" w:pos="3005"/>
              </w:tabs>
              <w:spacing w:before="120" w:after="120"/>
              <w:rPr>
                <w:rFonts w:ascii="Arial" w:hAnsi="Arial" w:cs="Arial"/>
                <w:sz w:val="18"/>
                <w:szCs w:val="20"/>
              </w:rPr>
            </w:pPr>
            <w:r w:rsidRPr="00200F80">
              <w:rPr>
                <w:rFonts w:ascii="Arial" w:hAnsi="Arial" w:cs="Arial"/>
                <w:sz w:val="18"/>
                <w:szCs w:val="20"/>
              </w:rPr>
              <w:t>Some specification references are incorrect or missing.</w:t>
            </w:r>
          </w:p>
        </w:tc>
        <w:tc>
          <w:tcPr>
            <w:tcW w:w="1932" w:type="dxa"/>
            <w:vAlign w:val="center"/>
          </w:tcPr>
          <w:p w14:paraId="55A22F08" w14:textId="4672D5A8" w:rsidR="00B85BDE" w:rsidRPr="00200F80" w:rsidRDefault="00B85BDE" w:rsidP="00B85BDE">
            <w:pPr>
              <w:tabs>
                <w:tab w:val="left" w:pos="3005"/>
              </w:tabs>
              <w:spacing w:before="120" w:after="120"/>
              <w:rPr>
                <w:rFonts w:ascii="Arial" w:hAnsi="Arial" w:cs="Arial"/>
                <w:sz w:val="18"/>
                <w:szCs w:val="20"/>
              </w:rPr>
            </w:pPr>
            <w:r w:rsidRPr="00200F80">
              <w:rPr>
                <w:rFonts w:ascii="Arial" w:hAnsi="Arial" w:cs="Arial"/>
                <w:sz w:val="18"/>
                <w:szCs w:val="20"/>
              </w:rPr>
              <w:t>Specification references are not attached or are largely incorrect.</w:t>
            </w:r>
          </w:p>
        </w:tc>
      </w:tr>
    </w:tbl>
    <w:p w14:paraId="214D9739" w14:textId="77777777" w:rsidR="007859D6" w:rsidRPr="00200F80" w:rsidRDefault="007859D6" w:rsidP="00A03237">
      <w:pPr>
        <w:tabs>
          <w:tab w:val="left" w:pos="3005"/>
        </w:tabs>
        <w:rPr>
          <w:rFonts w:ascii="Arial" w:hAnsi="Arial" w:cs="Arial"/>
        </w:rPr>
      </w:pPr>
    </w:p>
    <w:sectPr w:rsidR="007859D6" w:rsidRPr="00200F80" w:rsidSect="00CF3A4E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163997C4" w14:textId="77777777" w:rsidR="00CD611F" w:rsidRDefault="00CD611F" w:rsidP="00CD5FD8">
      <w:r>
        <w:separator/>
      </w:r>
    </w:p>
  </w:endnote>
  <w:endnote w:type="continuationSeparator" w:id="0">
    <w:p w14:paraId="5C8852F2" w14:textId="77777777" w:rsidR="00CD611F" w:rsidRDefault="00CD611F" w:rsidP="00CD5F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tifakt Element">
    <w:panose1 w:val="020B0504010101010104"/>
    <w:charset w:val="4D"/>
    <w:family w:val="swiss"/>
    <w:pitch w:val="variable"/>
    <w:sig w:usb0="00000207" w:usb1="02000001" w:usb2="00000000" w:usb3="00000000" w:csb0="00000097" w:csb1="00000000"/>
  </w:font>
  <w:font w:name="Artifakt ElementOfc">
    <w:panose1 w:val="020B0504010101010104"/>
    <w:charset w:val="4D"/>
    <w:family w:val="swiss"/>
    <w:pitch w:val="variable"/>
    <w:sig w:usb0="A00002EF" w:usb1="5000E47B" w:usb2="00000008" w:usb3="00000000" w:csb0="000000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8073B5A" w14:textId="36BC5D1C" w:rsidR="00B55F5B" w:rsidRPr="00200F80" w:rsidRDefault="009C36ED" w:rsidP="00B55F5B">
    <w:pPr>
      <w:pStyle w:val="Footer"/>
      <w:jc w:val="right"/>
      <w:rPr>
        <w:rFonts w:ascii="Arial" w:hAnsi="Arial" w:cs="Arial"/>
        <w:sz w:val="18"/>
        <w:szCs w:val="18"/>
      </w:rPr>
    </w:pPr>
    <w:r w:rsidRPr="00200F80">
      <w:rPr>
        <w:rFonts w:ascii="Arial" w:hAnsi="Arial" w:cs="Arial"/>
        <w:sz w:val="18"/>
        <w:szCs w:val="18"/>
      </w:rPr>
      <w:t>Project c</w:t>
    </w:r>
    <w:r w:rsidR="00B55F5B" w:rsidRPr="00200F80">
      <w:rPr>
        <w:rFonts w:ascii="Arial" w:hAnsi="Arial" w:cs="Arial"/>
        <w:sz w:val="18"/>
        <w:szCs w:val="18"/>
      </w:rPr>
      <w:t>hallenge</w:t>
    </w:r>
    <w:r w:rsidRPr="00200F80">
      <w:rPr>
        <w:rFonts w:ascii="Arial" w:hAnsi="Arial" w:cs="Arial"/>
        <w:sz w:val="18"/>
        <w:szCs w:val="18"/>
      </w:rPr>
      <w:t xml:space="preserve"> RUBRIC</w:t>
    </w:r>
    <w:r w:rsidR="00B55F5B" w:rsidRPr="00200F80">
      <w:rPr>
        <w:rFonts w:ascii="Arial" w:hAnsi="Arial" w:cs="Arial"/>
        <w:sz w:val="18"/>
        <w:szCs w:val="18"/>
      </w:rPr>
      <w:t xml:space="preserve">: </w:t>
    </w:r>
    <w:r w:rsidR="00100EBC" w:rsidRPr="00200F80">
      <w:rPr>
        <w:rFonts w:ascii="Arial" w:hAnsi="Arial" w:cs="Arial"/>
        <w:sz w:val="18"/>
        <w:szCs w:val="18"/>
      </w:rPr>
      <w:t>Review design changes and create project issues</w:t>
    </w:r>
    <w:r w:rsidR="00B13540" w:rsidRPr="00200F80">
      <w:rPr>
        <w:rFonts w:ascii="Arial" w:hAnsi="Arial" w:cs="Arial"/>
        <w:sz w:val="18"/>
        <w:szCs w:val="18"/>
      </w:rPr>
      <w:t xml:space="preserve">     </w:t>
    </w:r>
    <w:r w:rsidR="00B55F5B" w:rsidRPr="00200F80">
      <w:rPr>
        <w:rFonts w:ascii="Arial" w:hAnsi="Arial" w:cs="Arial"/>
        <w:sz w:val="18"/>
        <w:szCs w:val="18"/>
      </w:rPr>
      <w:t xml:space="preserve">Page  </w:t>
    </w:r>
    <w:r w:rsidR="00B55F5B" w:rsidRPr="00200F80">
      <w:rPr>
        <w:rFonts w:ascii="Arial" w:hAnsi="Arial" w:cs="Arial"/>
        <w:sz w:val="18"/>
        <w:szCs w:val="18"/>
      </w:rPr>
      <w:fldChar w:fldCharType="begin"/>
    </w:r>
    <w:r w:rsidR="00B55F5B" w:rsidRPr="00200F80">
      <w:rPr>
        <w:rFonts w:ascii="Arial" w:hAnsi="Arial" w:cs="Arial"/>
        <w:sz w:val="18"/>
        <w:szCs w:val="18"/>
      </w:rPr>
      <w:instrText xml:space="preserve"> PAGE   \* MERGEFORMAT </w:instrText>
    </w:r>
    <w:r w:rsidR="00B55F5B" w:rsidRPr="00200F80">
      <w:rPr>
        <w:rFonts w:ascii="Arial" w:hAnsi="Arial" w:cs="Arial"/>
        <w:sz w:val="18"/>
        <w:szCs w:val="18"/>
      </w:rPr>
      <w:fldChar w:fldCharType="separate"/>
    </w:r>
    <w:r w:rsidR="00B55F5B" w:rsidRPr="00200F80">
      <w:rPr>
        <w:rFonts w:ascii="Arial" w:hAnsi="Arial" w:cs="Arial"/>
        <w:sz w:val="18"/>
        <w:szCs w:val="18"/>
      </w:rPr>
      <w:t>1</w:t>
    </w:r>
    <w:r w:rsidR="00B55F5B" w:rsidRPr="00200F80">
      <w:rPr>
        <w:rFonts w:ascii="Arial" w:hAnsi="Arial" w:cs="Arial"/>
        <w:sz w:val="18"/>
        <w:szCs w:val="18"/>
      </w:rPr>
      <w:fldChar w:fldCharType="end"/>
    </w:r>
  </w:p>
  <w:p w14:paraId="087CAF0F" w14:textId="77777777" w:rsidR="00833118" w:rsidRPr="00200F80" w:rsidRDefault="00833118">
    <w:pPr>
      <w:pStyle w:val="Footer"/>
      <w:rPr>
        <w:rFonts w:ascii="Arial" w:hAnsi="Arial" w:cs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E3708E8" w14:textId="1C13EFEE" w:rsidR="00B55F5B" w:rsidRPr="00A16979" w:rsidRDefault="00B55F5B" w:rsidP="00B55F5B">
    <w:pPr>
      <w:pStyle w:val="Footer"/>
      <w:jc w:val="right"/>
      <w:rPr>
        <w:sz w:val="18"/>
        <w:szCs w:val="18"/>
      </w:rPr>
    </w:pPr>
    <w:r>
      <w:rPr>
        <w:sz w:val="18"/>
        <w:szCs w:val="18"/>
      </w:rPr>
      <w:t xml:space="preserve">Challenge </w:t>
    </w:r>
    <w:r w:rsidR="0060563C">
      <w:rPr>
        <w:sz w:val="18"/>
        <w:szCs w:val="18"/>
      </w:rPr>
      <w:t>e</w:t>
    </w:r>
    <w:r>
      <w:rPr>
        <w:sz w:val="18"/>
        <w:szCs w:val="18"/>
      </w:rPr>
      <w:t xml:space="preserve">xercise: </w:t>
    </w:r>
    <w:r w:rsidR="00F4605D">
      <w:rPr>
        <w:sz w:val="18"/>
        <w:szCs w:val="18"/>
      </w:rPr>
      <w:t xml:space="preserve">Estimate costs of </w:t>
    </w:r>
    <w:r w:rsidR="00962469">
      <w:rPr>
        <w:sz w:val="18"/>
        <w:szCs w:val="18"/>
      </w:rPr>
      <w:t>systems</w:t>
    </w:r>
    <w:r w:rsidR="00F4605D">
      <w:rPr>
        <w:sz w:val="18"/>
        <w:szCs w:val="18"/>
      </w:rPr>
      <w:t xml:space="preserve"> components</w:t>
    </w:r>
    <w:r w:rsidRPr="00A16979">
      <w:rPr>
        <w:sz w:val="18"/>
        <w:szCs w:val="18"/>
      </w:rPr>
      <w:t xml:space="preserve">     Page  </w:t>
    </w:r>
    <w:r w:rsidRPr="00A16979">
      <w:rPr>
        <w:sz w:val="18"/>
        <w:szCs w:val="18"/>
      </w:rPr>
      <w:fldChar w:fldCharType="begin"/>
    </w:r>
    <w:r w:rsidRPr="00A16979">
      <w:rPr>
        <w:sz w:val="18"/>
        <w:szCs w:val="18"/>
      </w:rPr>
      <w:instrText xml:space="preserve"> PAGE   \* MERGEFORMAT </w:instrText>
    </w:r>
    <w:r w:rsidRPr="00A16979">
      <w:rPr>
        <w:sz w:val="18"/>
        <w:szCs w:val="18"/>
      </w:rPr>
      <w:fldChar w:fldCharType="separate"/>
    </w:r>
    <w:r>
      <w:rPr>
        <w:sz w:val="18"/>
        <w:szCs w:val="18"/>
      </w:rPr>
      <w:t>1</w:t>
    </w:r>
    <w:r w:rsidRPr="00A16979">
      <w:rPr>
        <w:sz w:val="18"/>
        <w:szCs w:val="18"/>
      </w:rPr>
      <w:fldChar w:fldCharType="end"/>
    </w:r>
  </w:p>
  <w:p w14:paraId="705D7449" w14:textId="77777777" w:rsidR="00E63D43" w:rsidRDefault="00E63D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27B6E58C" w14:textId="77777777" w:rsidR="00CD611F" w:rsidRDefault="00CD611F" w:rsidP="00CD5FD8">
      <w:r>
        <w:separator/>
      </w:r>
    </w:p>
  </w:footnote>
  <w:footnote w:type="continuationSeparator" w:id="0">
    <w:p w14:paraId="0B3B8539" w14:textId="77777777" w:rsidR="00CD611F" w:rsidRDefault="00CD611F" w:rsidP="00CD5F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7C878C3" w14:textId="77777777" w:rsidR="00781A1C" w:rsidRDefault="00781A1C" w:rsidP="00781A1C">
    <w:pPr>
      <w:pStyle w:val="Header"/>
    </w:pPr>
    <w:r w:rsidRPr="00364645">
      <w:rPr>
        <w:noProof/>
      </w:rPr>
      <w:drawing>
        <wp:inline distT="0" distB="0" distL="0" distR="0" wp14:anchorId="076381F3" wp14:editId="0F7D0D30">
          <wp:extent cx="1828800" cy="311785"/>
          <wp:effectExtent l="0" t="0" r="0" b="0"/>
          <wp:docPr id="27" name="Picture 27" descr="Shape&#10;&#10;Description automatically generated with medium confidenc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hape&#10;&#10;Description automatically generated with medium confidence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311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0CDCFB1" w14:textId="77777777" w:rsidR="00CD5FD8" w:rsidRPr="00781A1C" w:rsidRDefault="00781A1C" w:rsidP="00781A1C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B6FAFF8" wp14:editId="16BEAC84">
              <wp:simplePos x="0" y="0"/>
              <wp:positionH relativeFrom="column">
                <wp:posOffset>0</wp:posOffset>
              </wp:positionH>
              <wp:positionV relativeFrom="paragraph">
                <wp:posOffset>77470</wp:posOffset>
              </wp:positionV>
              <wp:extent cx="5928854" cy="0"/>
              <wp:effectExtent l="0" t="12700" r="15240" b="12700"/>
              <wp:wrapNone/>
              <wp:docPr id="25" name="Straight Connector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28854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bg1">
                            <a:lumMod val="6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w16cei="http://schemas.microsoft.com/office/word/2026/wordml/cei">
          <w:pict>
            <v:line w14:anchorId="3FE86D64" id="Straight Connector 25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0,6.1pt" to="466.85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" strokecolor="#a5a5a5 [2092]" strokeweight="2pt">
              <v:stroke joinstyle="miter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154B33D" w14:textId="77777777" w:rsidR="00E63D43" w:rsidRDefault="00E63D43">
    <w:pPr>
      <w:pStyle w:val="Header"/>
    </w:pPr>
    <w:r w:rsidRPr="00364645">
      <w:rPr>
        <w:noProof/>
      </w:rPr>
      <w:drawing>
        <wp:inline distT="0" distB="0" distL="0" distR="0" wp14:anchorId="2BECFB40" wp14:editId="3D6FA20A">
          <wp:extent cx="1828800" cy="311785"/>
          <wp:effectExtent l="0" t="0" r="0" b="0"/>
          <wp:docPr id="8" name="Picture 8" descr="Shape&#10;&#10;Description automatically generated with medium confidenc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hape&#10;&#10;Description automatically generated with medium confidence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311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96D2272" w14:textId="77777777" w:rsidR="00E63D43" w:rsidRDefault="00E63D4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EA820A9" wp14:editId="12F9FB18">
              <wp:simplePos x="0" y="0"/>
              <wp:positionH relativeFrom="column">
                <wp:posOffset>0</wp:posOffset>
              </wp:positionH>
              <wp:positionV relativeFrom="paragraph">
                <wp:posOffset>77470</wp:posOffset>
              </wp:positionV>
              <wp:extent cx="5928854" cy="0"/>
              <wp:effectExtent l="0" t="12700" r="15240" b="1270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28854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bg1">
                            <a:lumMod val="6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w16cei="http://schemas.microsoft.com/office/word/2026/wordml/cei">
          <w:pict>
            <v:line w14:anchorId="5A3AF9B8" id="Straight Connector 7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0,6.1pt" to="466.85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" strokecolor="#a5a5a5 [2092]" strokeweight="2pt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82"/>
    <w:multiLevelType w:val="singleLevel"/>
    <w:tmpl w:val="66B6C6FC"/>
    <w:lvl w:ilvl="0">
      <w:start w:val="1"/>
      <w:numFmt w:val="bullet"/>
      <w:pStyle w:val="ListBullet3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</w:abstractNum>
  <w:abstractNum w:abstractNumId="1" w15:restartNumberingAfterBreak="0">
    <w:nsid w:val="FFFFFF83"/>
    <w:multiLevelType w:val="singleLevel"/>
    <w:tmpl w:val="5C82826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02523784"/>
    <w:multiLevelType w:val="hybridMultilevel"/>
    <w:tmpl w:val="2EFA72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122535"/>
    <w:multiLevelType w:val="hybridMultilevel"/>
    <w:tmpl w:val="3EC8CE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7618EB"/>
    <w:multiLevelType w:val="multilevel"/>
    <w:tmpl w:val="5ADE8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07A4A27"/>
    <w:multiLevelType w:val="multilevel"/>
    <w:tmpl w:val="E96EB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DAD2B8D"/>
    <w:multiLevelType w:val="hybridMultilevel"/>
    <w:tmpl w:val="D7AC6B1A"/>
    <w:lvl w:ilvl="0" w:tplc="464AE2D2">
      <w:start w:val="1"/>
      <w:numFmt w:val="bullet"/>
      <w:pStyle w:val="Bullets-new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74406BA"/>
    <w:multiLevelType w:val="hybridMultilevel"/>
    <w:tmpl w:val="5C6862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7555A0"/>
    <w:multiLevelType w:val="multilevel"/>
    <w:tmpl w:val="56D81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2E91DA0"/>
    <w:multiLevelType w:val="multilevel"/>
    <w:tmpl w:val="8C66A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C2A2333"/>
    <w:multiLevelType w:val="hybridMultilevel"/>
    <w:tmpl w:val="50FC4524"/>
    <w:lvl w:ilvl="0" w:tplc="0BE8467C">
      <w:start w:val="1"/>
      <w:numFmt w:val="decimal"/>
      <w:pStyle w:val="Tasks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C426C8"/>
    <w:multiLevelType w:val="multilevel"/>
    <w:tmpl w:val="DF14BF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35B7F38"/>
    <w:multiLevelType w:val="hybridMultilevel"/>
    <w:tmpl w:val="8AB25F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865CE6"/>
    <w:multiLevelType w:val="hybridMultilevel"/>
    <w:tmpl w:val="F190D5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8F5BF8"/>
    <w:multiLevelType w:val="multilevel"/>
    <w:tmpl w:val="E398C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8D748B0"/>
    <w:multiLevelType w:val="multilevel"/>
    <w:tmpl w:val="90AC9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ED47B5F"/>
    <w:multiLevelType w:val="hybridMultilevel"/>
    <w:tmpl w:val="0DCA6C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665D97"/>
    <w:multiLevelType w:val="hybridMultilevel"/>
    <w:tmpl w:val="DFFA2F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204465"/>
    <w:multiLevelType w:val="multilevel"/>
    <w:tmpl w:val="3210E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2BB4D48"/>
    <w:multiLevelType w:val="hybridMultilevel"/>
    <w:tmpl w:val="23B89C30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2C67024"/>
    <w:multiLevelType w:val="multilevel"/>
    <w:tmpl w:val="AD10F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32F31A7"/>
    <w:multiLevelType w:val="hybridMultilevel"/>
    <w:tmpl w:val="B94ABD4C"/>
    <w:lvl w:ilvl="0" w:tplc="850462E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AB41A0"/>
    <w:multiLevelType w:val="multilevel"/>
    <w:tmpl w:val="9CAE4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31802665">
    <w:abstractNumId w:val="1"/>
  </w:num>
  <w:num w:numId="2" w16cid:durableId="521018371">
    <w:abstractNumId w:val="0"/>
  </w:num>
  <w:num w:numId="3" w16cid:durableId="378869364">
    <w:abstractNumId w:val="6"/>
  </w:num>
  <w:num w:numId="4" w16cid:durableId="815994810">
    <w:abstractNumId w:val="21"/>
  </w:num>
  <w:num w:numId="5" w16cid:durableId="699353818">
    <w:abstractNumId w:val="10"/>
  </w:num>
  <w:num w:numId="6" w16cid:durableId="1562904024">
    <w:abstractNumId w:val="15"/>
  </w:num>
  <w:num w:numId="7" w16cid:durableId="1968268890">
    <w:abstractNumId w:val="19"/>
  </w:num>
  <w:num w:numId="8" w16cid:durableId="989360424">
    <w:abstractNumId w:val="3"/>
  </w:num>
  <w:num w:numId="9" w16cid:durableId="1473064111">
    <w:abstractNumId w:val="16"/>
  </w:num>
  <w:num w:numId="10" w16cid:durableId="2012561423">
    <w:abstractNumId w:val="2"/>
  </w:num>
  <w:num w:numId="11" w16cid:durableId="1182208177">
    <w:abstractNumId w:val="12"/>
  </w:num>
  <w:num w:numId="12" w16cid:durableId="248196560">
    <w:abstractNumId w:val="7"/>
  </w:num>
  <w:num w:numId="13" w16cid:durableId="1348018779">
    <w:abstractNumId w:val="17"/>
  </w:num>
  <w:num w:numId="14" w16cid:durableId="798186993">
    <w:abstractNumId w:val="13"/>
  </w:num>
  <w:num w:numId="15" w16cid:durableId="1210989955">
    <w:abstractNumId w:val="6"/>
  </w:num>
  <w:num w:numId="16" w16cid:durableId="986857745">
    <w:abstractNumId w:val="6"/>
  </w:num>
  <w:num w:numId="17" w16cid:durableId="930508268">
    <w:abstractNumId w:val="6"/>
  </w:num>
  <w:num w:numId="18" w16cid:durableId="1135950137">
    <w:abstractNumId w:val="6"/>
  </w:num>
  <w:num w:numId="19" w16cid:durableId="1726101667">
    <w:abstractNumId w:val="5"/>
  </w:num>
  <w:num w:numId="20" w16cid:durableId="1873153368">
    <w:abstractNumId w:val="6"/>
  </w:num>
  <w:num w:numId="21" w16cid:durableId="595526655">
    <w:abstractNumId w:val="11"/>
  </w:num>
  <w:num w:numId="22" w16cid:durableId="1244530742">
    <w:abstractNumId w:val="6"/>
  </w:num>
  <w:num w:numId="23" w16cid:durableId="282061">
    <w:abstractNumId w:val="8"/>
  </w:num>
  <w:num w:numId="24" w16cid:durableId="661393955">
    <w:abstractNumId w:val="9"/>
  </w:num>
  <w:num w:numId="25" w16cid:durableId="13729064">
    <w:abstractNumId w:val="22"/>
  </w:num>
  <w:num w:numId="26" w16cid:durableId="1107428639">
    <w:abstractNumId w:val="14"/>
  </w:num>
  <w:num w:numId="27" w16cid:durableId="857891817">
    <w:abstractNumId w:val="20"/>
  </w:num>
  <w:num w:numId="28" w16cid:durableId="65960069">
    <w:abstractNumId w:val="18"/>
  </w:num>
  <w:num w:numId="29" w16cid:durableId="68042752">
    <w:abstractNumId w:val="4"/>
  </w:num>
  <w:num w:numId="30" w16cid:durableId="784807931">
    <w:abstractNumId w:val="6"/>
  </w:num>
  <w:num w:numId="31" w16cid:durableId="973407467">
    <w:abstractNumId w:val="6"/>
  </w:num>
  <w:num w:numId="32" w16cid:durableId="1611206015">
    <w:abstractNumId w:val="6"/>
  </w:num>
  <w:num w:numId="33" w16cid:durableId="1381242115">
    <w:abstractNumId w:val="6"/>
  </w:num>
  <w:num w:numId="34" w16cid:durableId="1416784056">
    <w:abstractNumId w:val="6"/>
  </w:num>
  <w:num w:numId="35" w16cid:durableId="195965498">
    <w:abstractNumId w:val="6"/>
  </w:num>
  <w:num w:numId="36" w16cid:durableId="1383095552">
    <w:abstractNumId w:val="6"/>
  </w:num>
  <w:num w:numId="37" w16cid:durableId="205528379">
    <w:abstractNumId w:val="6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52"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7B70"/>
    <w:rsid w:val="00006579"/>
    <w:rsid w:val="00006C63"/>
    <w:rsid w:val="000131F0"/>
    <w:rsid w:val="00015BFE"/>
    <w:rsid w:val="00027781"/>
    <w:rsid w:val="00034285"/>
    <w:rsid w:val="00043342"/>
    <w:rsid w:val="00050BAA"/>
    <w:rsid w:val="0005290D"/>
    <w:rsid w:val="00054661"/>
    <w:rsid w:val="000547B5"/>
    <w:rsid w:val="00055004"/>
    <w:rsid w:val="000610B8"/>
    <w:rsid w:val="00062737"/>
    <w:rsid w:val="00062866"/>
    <w:rsid w:val="00063CCC"/>
    <w:rsid w:val="0007699F"/>
    <w:rsid w:val="00076EB7"/>
    <w:rsid w:val="00081753"/>
    <w:rsid w:val="00081AA7"/>
    <w:rsid w:val="00082772"/>
    <w:rsid w:val="00082785"/>
    <w:rsid w:val="000900A1"/>
    <w:rsid w:val="0009222B"/>
    <w:rsid w:val="00092CC0"/>
    <w:rsid w:val="000A5D63"/>
    <w:rsid w:val="000A69CF"/>
    <w:rsid w:val="000A7AC3"/>
    <w:rsid w:val="000A7CF6"/>
    <w:rsid w:val="000B0A40"/>
    <w:rsid w:val="000B0FA9"/>
    <w:rsid w:val="000B44E4"/>
    <w:rsid w:val="000B5B63"/>
    <w:rsid w:val="000B67FA"/>
    <w:rsid w:val="000B7313"/>
    <w:rsid w:val="000C38F3"/>
    <w:rsid w:val="000C444D"/>
    <w:rsid w:val="000C492E"/>
    <w:rsid w:val="000C596B"/>
    <w:rsid w:val="000D1A9D"/>
    <w:rsid w:val="000D788E"/>
    <w:rsid w:val="000E1E21"/>
    <w:rsid w:val="000E3C0C"/>
    <w:rsid w:val="000E79BA"/>
    <w:rsid w:val="000F2E8C"/>
    <w:rsid w:val="00100EBC"/>
    <w:rsid w:val="0010318A"/>
    <w:rsid w:val="00112745"/>
    <w:rsid w:val="0011316B"/>
    <w:rsid w:val="001340E8"/>
    <w:rsid w:val="00134EC7"/>
    <w:rsid w:val="00137C3C"/>
    <w:rsid w:val="00140D56"/>
    <w:rsid w:val="00142560"/>
    <w:rsid w:val="00145188"/>
    <w:rsid w:val="0014717F"/>
    <w:rsid w:val="00167246"/>
    <w:rsid w:val="00167DD0"/>
    <w:rsid w:val="00167FAA"/>
    <w:rsid w:val="001765ED"/>
    <w:rsid w:val="0018358D"/>
    <w:rsid w:val="00183F2D"/>
    <w:rsid w:val="001868D2"/>
    <w:rsid w:val="0018698E"/>
    <w:rsid w:val="00187637"/>
    <w:rsid w:val="00191878"/>
    <w:rsid w:val="00195FAD"/>
    <w:rsid w:val="001A4CF3"/>
    <w:rsid w:val="001A5EA1"/>
    <w:rsid w:val="001A7B49"/>
    <w:rsid w:val="001B0965"/>
    <w:rsid w:val="001B2094"/>
    <w:rsid w:val="001B34CD"/>
    <w:rsid w:val="001B68E5"/>
    <w:rsid w:val="001C2D92"/>
    <w:rsid w:val="001E7192"/>
    <w:rsid w:val="001F1013"/>
    <w:rsid w:val="001F1732"/>
    <w:rsid w:val="001F29E0"/>
    <w:rsid w:val="001F307E"/>
    <w:rsid w:val="001F6A5B"/>
    <w:rsid w:val="00200F80"/>
    <w:rsid w:val="002016D9"/>
    <w:rsid w:val="0020360A"/>
    <w:rsid w:val="00207DD9"/>
    <w:rsid w:val="00211C13"/>
    <w:rsid w:val="002125EE"/>
    <w:rsid w:val="0021586C"/>
    <w:rsid w:val="00224578"/>
    <w:rsid w:val="002270E7"/>
    <w:rsid w:val="002338C4"/>
    <w:rsid w:val="002366F0"/>
    <w:rsid w:val="00237B98"/>
    <w:rsid w:val="00243AF9"/>
    <w:rsid w:val="00253C98"/>
    <w:rsid w:val="00262443"/>
    <w:rsid w:val="002758C4"/>
    <w:rsid w:val="00276A90"/>
    <w:rsid w:val="0028025F"/>
    <w:rsid w:val="002837CA"/>
    <w:rsid w:val="00283AD9"/>
    <w:rsid w:val="002A6F14"/>
    <w:rsid w:val="002A78F2"/>
    <w:rsid w:val="002A7F28"/>
    <w:rsid w:val="002B1920"/>
    <w:rsid w:val="002B3DA6"/>
    <w:rsid w:val="002B5B03"/>
    <w:rsid w:val="002B6567"/>
    <w:rsid w:val="002C1294"/>
    <w:rsid w:val="002C1A1F"/>
    <w:rsid w:val="002C378C"/>
    <w:rsid w:val="002C4D2C"/>
    <w:rsid w:val="002C6D2E"/>
    <w:rsid w:val="002C73C4"/>
    <w:rsid w:val="002D15B5"/>
    <w:rsid w:val="002D1E26"/>
    <w:rsid w:val="002E0BA4"/>
    <w:rsid w:val="002E329F"/>
    <w:rsid w:val="002E6146"/>
    <w:rsid w:val="002F64BC"/>
    <w:rsid w:val="0030095E"/>
    <w:rsid w:val="00307075"/>
    <w:rsid w:val="003139CF"/>
    <w:rsid w:val="003407AA"/>
    <w:rsid w:val="00346595"/>
    <w:rsid w:val="00353D51"/>
    <w:rsid w:val="00361019"/>
    <w:rsid w:val="003716F5"/>
    <w:rsid w:val="0037549E"/>
    <w:rsid w:val="003758A3"/>
    <w:rsid w:val="00375A24"/>
    <w:rsid w:val="00375E1F"/>
    <w:rsid w:val="003763FF"/>
    <w:rsid w:val="00382627"/>
    <w:rsid w:val="0039500D"/>
    <w:rsid w:val="003971F3"/>
    <w:rsid w:val="003A1DB7"/>
    <w:rsid w:val="003A5495"/>
    <w:rsid w:val="003A606B"/>
    <w:rsid w:val="003A7CC2"/>
    <w:rsid w:val="003B4E39"/>
    <w:rsid w:val="003B5F16"/>
    <w:rsid w:val="003B7E94"/>
    <w:rsid w:val="003C7DB3"/>
    <w:rsid w:val="003D4CA7"/>
    <w:rsid w:val="003D7A92"/>
    <w:rsid w:val="003F03B2"/>
    <w:rsid w:val="003F4C10"/>
    <w:rsid w:val="003F5890"/>
    <w:rsid w:val="003F6890"/>
    <w:rsid w:val="003F7F3A"/>
    <w:rsid w:val="00401BE7"/>
    <w:rsid w:val="004161E3"/>
    <w:rsid w:val="00420698"/>
    <w:rsid w:val="00422CFF"/>
    <w:rsid w:val="00426781"/>
    <w:rsid w:val="0045015A"/>
    <w:rsid w:val="00452CAF"/>
    <w:rsid w:val="00465DD6"/>
    <w:rsid w:val="00465E82"/>
    <w:rsid w:val="004800E4"/>
    <w:rsid w:val="00484594"/>
    <w:rsid w:val="00484A31"/>
    <w:rsid w:val="00484D43"/>
    <w:rsid w:val="00487B70"/>
    <w:rsid w:val="0049052D"/>
    <w:rsid w:val="004925D6"/>
    <w:rsid w:val="004934EF"/>
    <w:rsid w:val="004936BE"/>
    <w:rsid w:val="0049488F"/>
    <w:rsid w:val="0049607B"/>
    <w:rsid w:val="004B07E2"/>
    <w:rsid w:val="004B1AC8"/>
    <w:rsid w:val="004B3372"/>
    <w:rsid w:val="004B482B"/>
    <w:rsid w:val="004B6CC8"/>
    <w:rsid w:val="004C7D9E"/>
    <w:rsid w:val="004D4134"/>
    <w:rsid w:val="004E04E5"/>
    <w:rsid w:val="004E1414"/>
    <w:rsid w:val="004E3285"/>
    <w:rsid w:val="004E487D"/>
    <w:rsid w:val="004E6B67"/>
    <w:rsid w:val="004E7BCD"/>
    <w:rsid w:val="004F1D47"/>
    <w:rsid w:val="00501676"/>
    <w:rsid w:val="00504DAF"/>
    <w:rsid w:val="00505BC1"/>
    <w:rsid w:val="00512359"/>
    <w:rsid w:val="005124D0"/>
    <w:rsid w:val="00512813"/>
    <w:rsid w:val="005130E8"/>
    <w:rsid w:val="005136F4"/>
    <w:rsid w:val="00514A92"/>
    <w:rsid w:val="00515507"/>
    <w:rsid w:val="00515797"/>
    <w:rsid w:val="00521986"/>
    <w:rsid w:val="00526974"/>
    <w:rsid w:val="00531F9B"/>
    <w:rsid w:val="00533AAB"/>
    <w:rsid w:val="0054316F"/>
    <w:rsid w:val="00553625"/>
    <w:rsid w:val="00561CE6"/>
    <w:rsid w:val="00573A72"/>
    <w:rsid w:val="00574281"/>
    <w:rsid w:val="0059601F"/>
    <w:rsid w:val="005970D7"/>
    <w:rsid w:val="005A5F01"/>
    <w:rsid w:val="005A6791"/>
    <w:rsid w:val="005B0A12"/>
    <w:rsid w:val="005B67A5"/>
    <w:rsid w:val="005C12DA"/>
    <w:rsid w:val="005D22AA"/>
    <w:rsid w:val="005E3551"/>
    <w:rsid w:val="005E5B7F"/>
    <w:rsid w:val="0060563C"/>
    <w:rsid w:val="00606B76"/>
    <w:rsid w:val="006165D1"/>
    <w:rsid w:val="00627531"/>
    <w:rsid w:val="006335F9"/>
    <w:rsid w:val="00635311"/>
    <w:rsid w:val="0066310A"/>
    <w:rsid w:val="006641D4"/>
    <w:rsid w:val="006660D8"/>
    <w:rsid w:val="006868B3"/>
    <w:rsid w:val="00687870"/>
    <w:rsid w:val="006971AB"/>
    <w:rsid w:val="006A1B15"/>
    <w:rsid w:val="006A2503"/>
    <w:rsid w:val="006A2CD7"/>
    <w:rsid w:val="006A3050"/>
    <w:rsid w:val="006B2256"/>
    <w:rsid w:val="006B69F3"/>
    <w:rsid w:val="006C48A0"/>
    <w:rsid w:val="006C4CE4"/>
    <w:rsid w:val="006D102A"/>
    <w:rsid w:val="006D33C0"/>
    <w:rsid w:val="006D5F2E"/>
    <w:rsid w:val="006F0942"/>
    <w:rsid w:val="006F1D58"/>
    <w:rsid w:val="00700ECC"/>
    <w:rsid w:val="00701EB3"/>
    <w:rsid w:val="007038ED"/>
    <w:rsid w:val="00712920"/>
    <w:rsid w:val="00713B5E"/>
    <w:rsid w:val="007174D6"/>
    <w:rsid w:val="00725EE3"/>
    <w:rsid w:val="00737440"/>
    <w:rsid w:val="00740813"/>
    <w:rsid w:val="00741A23"/>
    <w:rsid w:val="007430BC"/>
    <w:rsid w:val="00743676"/>
    <w:rsid w:val="00747E7C"/>
    <w:rsid w:val="00750B6C"/>
    <w:rsid w:val="00750BC8"/>
    <w:rsid w:val="00753674"/>
    <w:rsid w:val="00753A67"/>
    <w:rsid w:val="00764E25"/>
    <w:rsid w:val="007706A5"/>
    <w:rsid w:val="00770880"/>
    <w:rsid w:val="007720B6"/>
    <w:rsid w:val="0077494D"/>
    <w:rsid w:val="00775D9B"/>
    <w:rsid w:val="00781A1C"/>
    <w:rsid w:val="007829F3"/>
    <w:rsid w:val="007859D6"/>
    <w:rsid w:val="00793BEB"/>
    <w:rsid w:val="00794A75"/>
    <w:rsid w:val="00797DAB"/>
    <w:rsid w:val="007A34D9"/>
    <w:rsid w:val="007A64B0"/>
    <w:rsid w:val="007B0871"/>
    <w:rsid w:val="007B08B3"/>
    <w:rsid w:val="007B1253"/>
    <w:rsid w:val="007B5F07"/>
    <w:rsid w:val="007C2D04"/>
    <w:rsid w:val="007C5D97"/>
    <w:rsid w:val="007D35CE"/>
    <w:rsid w:val="007D6D82"/>
    <w:rsid w:val="007E019D"/>
    <w:rsid w:val="007E0518"/>
    <w:rsid w:val="007E2C12"/>
    <w:rsid w:val="007E578F"/>
    <w:rsid w:val="007F48C8"/>
    <w:rsid w:val="008015C7"/>
    <w:rsid w:val="00802E7F"/>
    <w:rsid w:val="0080667B"/>
    <w:rsid w:val="00806A75"/>
    <w:rsid w:val="00814747"/>
    <w:rsid w:val="00822BEA"/>
    <w:rsid w:val="00826F8F"/>
    <w:rsid w:val="00833118"/>
    <w:rsid w:val="0083715F"/>
    <w:rsid w:val="00841C3E"/>
    <w:rsid w:val="0084311B"/>
    <w:rsid w:val="0085001E"/>
    <w:rsid w:val="00855253"/>
    <w:rsid w:val="008641A3"/>
    <w:rsid w:val="00865A49"/>
    <w:rsid w:val="00870452"/>
    <w:rsid w:val="00871DC7"/>
    <w:rsid w:val="008734A4"/>
    <w:rsid w:val="00873841"/>
    <w:rsid w:val="00874725"/>
    <w:rsid w:val="0087571A"/>
    <w:rsid w:val="008832E1"/>
    <w:rsid w:val="0088415F"/>
    <w:rsid w:val="00886D25"/>
    <w:rsid w:val="00893243"/>
    <w:rsid w:val="008A12DD"/>
    <w:rsid w:val="008A2FE4"/>
    <w:rsid w:val="008A57BA"/>
    <w:rsid w:val="008A705F"/>
    <w:rsid w:val="008B3DE9"/>
    <w:rsid w:val="008B578C"/>
    <w:rsid w:val="008C0E50"/>
    <w:rsid w:val="008D0BF9"/>
    <w:rsid w:val="008E290C"/>
    <w:rsid w:val="008E2BDC"/>
    <w:rsid w:val="008E3D7E"/>
    <w:rsid w:val="008E44E6"/>
    <w:rsid w:val="008E5613"/>
    <w:rsid w:val="008F134A"/>
    <w:rsid w:val="008F7EE4"/>
    <w:rsid w:val="00904592"/>
    <w:rsid w:val="00905022"/>
    <w:rsid w:val="009237BA"/>
    <w:rsid w:val="00926278"/>
    <w:rsid w:val="0093360B"/>
    <w:rsid w:val="0093372F"/>
    <w:rsid w:val="00934F56"/>
    <w:rsid w:val="0093728F"/>
    <w:rsid w:val="009372B3"/>
    <w:rsid w:val="009409FD"/>
    <w:rsid w:val="00941499"/>
    <w:rsid w:val="00943E3B"/>
    <w:rsid w:val="00952595"/>
    <w:rsid w:val="00953491"/>
    <w:rsid w:val="00957A33"/>
    <w:rsid w:val="00962469"/>
    <w:rsid w:val="009766EC"/>
    <w:rsid w:val="00977BA1"/>
    <w:rsid w:val="009813C1"/>
    <w:rsid w:val="009849E6"/>
    <w:rsid w:val="009906BE"/>
    <w:rsid w:val="009922FB"/>
    <w:rsid w:val="00993D5E"/>
    <w:rsid w:val="00996428"/>
    <w:rsid w:val="009A0844"/>
    <w:rsid w:val="009A12F4"/>
    <w:rsid w:val="009A26A6"/>
    <w:rsid w:val="009A6084"/>
    <w:rsid w:val="009A768F"/>
    <w:rsid w:val="009B7C4A"/>
    <w:rsid w:val="009C36ED"/>
    <w:rsid w:val="009C6C5C"/>
    <w:rsid w:val="009D6C4B"/>
    <w:rsid w:val="009E27BB"/>
    <w:rsid w:val="009E27C9"/>
    <w:rsid w:val="009E603F"/>
    <w:rsid w:val="00A03237"/>
    <w:rsid w:val="00A05ECD"/>
    <w:rsid w:val="00A11902"/>
    <w:rsid w:val="00A14D73"/>
    <w:rsid w:val="00A24311"/>
    <w:rsid w:val="00A345DF"/>
    <w:rsid w:val="00A36E3C"/>
    <w:rsid w:val="00A42C77"/>
    <w:rsid w:val="00A47310"/>
    <w:rsid w:val="00A474B5"/>
    <w:rsid w:val="00A47D3B"/>
    <w:rsid w:val="00A53251"/>
    <w:rsid w:val="00A54EBC"/>
    <w:rsid w:val="00A56854"/>
    <w:rsid w:val="00A66A45"/>
    <w:rsid w:val="00A746E0"/>
    <w:rsid w:val="00A772AA"/>
    <w:rsid w:val="00A810C2"/>
    <w:rsid w:val="00A87D95"/>
    <w:rsid w:val="00A9030E"/>
    <w:rsid w:val="00A96DE6"/>
    <w:rsid w:val="00AC088F"/>
    <w:rsid w:val="00AC6DB9"/>
    <w:rsid w:val="00AD2BEC"/>
    <w:rsid w:val="00AD7E9C"/>
    <w:rsid w:val="00AE335D"/>
    <w:rsid w:val="00AE7885"/>
    <w:rsid w:val="00AF0ED8"/>
    <w:rsid w:val="00B005E6"/>
    <w:rsid w:val="00B02730"/>
    <w:rsid w:val="00B0673C"/>
    <w:rsid w:val="00B111E8"/>
    <w:rsid w:val="00B133A1"/>
    <w:rsid w:val="00B13540"/>
    <w:rsid w:val="00B135CA"/>
    <w:rsid w:val="00B13A2D"/>
    <w:rsid w:val="00B14444"/>
    <w:rsid w:val="00B232A6"/>
    <w:rsid w:val="00B33C28"/>
    <w:rsid w:val="00B4435E"/>
    <w:rsid w:val="00B50424"/>
    <w:rsid w:val="00B55F5B"/>
    <w:rsid w:val="00B657DB"/>
    <w:rsid w:val="00B81B88"/>
    <w:rsid w:val="00B85BDE"/>
    <w:rsid w:val="00B9059C"/>
    <w:rsid w:val="00B91BF1"/>
    <w:rsid w:val="00BA215A"/>
    <w:rsid w:val="00BA3EE4"/>
    <w:rsid w:val="00BA47A9"/>
    <w:rsid w:val="00BA5A36"/>
    <w:rsid w:val="00BA7B32"/>
    <w:rsid w:val="00BA7D3C"/>
    <w:rsid w:val="00BB7C78"/>
    <w:rsid w:val="00BC2A1C"/>
    <w:rsid w:val="00BC351F"/>
    <w:rsid w:val="00BC4546"/>
    <w:rsid w:val="00BD1DCB"/>
    <w:rsid w:val="00BD46CF"/>
    <w:rsid w:val="00BD63BB"/>
    <w:rsid w:val="00BD65E8"/>
    <w:rsid w:val="00BE03A0"/>
    <w:rsid w:val="00BE3B6B"/>
    <w:rsid w:val="00BF066E"/>
    <w:rsid w:val="00BF0939"/>
    <w:rsid w:val="00BF7940"/>
    <w:rsid w:val="00BF7B97"/>
    <w:rsid w:val="00C00B0C"/>
    <w:rsid w:val="00C11486"/>
    <w:rsid w:val="00C12BD2"/>
    <w:rsid w:val="00C202B1"/>
    <w:rsid w:val="00C277B3"/>
    <w:rsid w:val="00C3711C"/>
    <w:rsid w:val="00C376A8"/>
    <w:rsid w:val="00C404F0"/>
    <w:rsid w:val="00C4147B"/>
    <w:rsid w:val="00C45461"/>
    <w:rsid w:val="00C540A2"/>
    <w:rsid w:val="00C5580E"/>
    <w:rsid w:val="00C56524"/>
    <w:rsid w:val="00C61DE4"/>
    <w:rsid w:val="00C66FCC"/>
    <w:rsid w:val="00C81A5B"/>
    <w:rsid w:val="00C867FA"/>
    <w:rsid w:val="00C92F8B"/>
    <w:rsid w:val="00CA023F"/>
    <w:rsid w:val="00CC6FE7"/>
    <w:rsid w:val="00CD0DC5"/>
    <w:rsid w:val="00CD3975"/>
    <w:rsid w:val="00CD5FD8"/>
    <w:rsid w:val="00CD611F"/>
    <w:rsid w:val="00CD6B65"/>
    <w:rsid w:val="00CD796B"/>
    <w:rsid w:val="00CE1E92"/>
    <w:rsid w:val="00CE682C"/>
    <w:rsid w:val="00CE7121"/>
    <w:rsid w:val="00CF3A4E"/>
    <w:rsid w:val="00D01A8A"/>
    <w:rsid w:val="00D03164"/>
    <w:rsid w:val="00D03B94"/>
    <w:rsid w:val="00D04BDD"/>
    <w:rsid w:val="00D04C2C"/>
    <w:rsid w:val="00D07170"/>
    <w:rsid w:val="00D129C0"/>
    <w:rsid w:val="00D1474E"/>
    <w:rsid w:val="00D14CE9"/>
    <w:rsid w:val="00D1508D"/>
    <w:rsid w:val="00D174A0"/>
    <w:rsid w:val="00D22D5E"/>
    <w:rsid w:val="00D269B7"/>
    <w:rsid w:val="00D41281"/>
    <w:rsid w:val="00D426EC"/>
    <w:rsid w:val="00D6606A"/>
    <w:rsid w:val="00D704C2"/>
    <w:rsid w:val="00D721ED"/>
    <w:rsid w:val="00D72F4D"/>
    <w:rsid w:val="00D75E7B"/>
    <w:rsid w:val="00D94662"/>
    <w:rsid w:val="00DA050D"/>
    <w:rsid w:val="00DA428E"/>
    <w:rsid w:val="00DA5A93"/>
    <w:rsid w:val="00DA61E4"/>
    <w:rsid w:val="00DB189A"/>
    <w:rsid w:val="00DB6AE8"/>
    <w:rsid w:val="00DB734A"/>
    <w:rsid w:val="00DC2D68"/>
    <w:rsid w:val="00DC46FE"/>
    <w:rsid w:val="00DC7D75"/>
    <w:rsid w:val="00DD0D90"/>
    <w:rsid w:val="00DD6006"/>
    <w:rsid w:val="00DE2A5D"/>
    <w:rsid w:val="00DE77EF"/>
    <w:rsid w:val="00DF0800"/>
    <w:rsid w:val="00DF4601"/>
    <w:rsid w:val="00DF5E8A"/>
    <w:rsid w:val="00DF6F3D"/>
    <w:rsid w:val="00E20B63"/>
    <w:rsid w:val="00E20B99"/>
    <w:rsid w:val="00E212C4"/>
    <w:rsid w:val="00E21C4B"/>
    <w:rsid w:val="00E2448C"/>
    <w:rsid w:val="00E3157D"/>
    <w:rsid w:val="00E347B5"/>
    <w:rsid w:val="00E36132"/>
    <w:rsid w:val="00E36246"/>
    <w:rsid w:val="00E4081A"/>
    <w:rsid w:val="00E4213B"/>
    <w:rsid w:val="00E4452F"/>
    <w:rsid w:val="00E44EAF"/>
    <w:rsid w:val="00E52B3A"/>
    <w:rsid w:val="00E63D43"/>
    <w:rsid w:val="00E64204"/>
    <w:rsid w:val="00E65767"/>
    <w:rsid w:val="00E733F1"/>
    <w:rsid w:val="00E75E87"/>
    <w:rsid w:val="00E773FB"/>
    <w:rsid w:val="00E830F3"/>
    <w:rsid w:val="00E91244"/>
    <w:rsid w:val="00EA3796"/>
    <w:rsid w:val="00EA5517"/>
    <w:rsid w:val="00EB4B07"/>
    <w:rsid w:val="00ED3C25"/>
    <w:rsid w:val="00ED40C3"/>
    <w:rsid w:val="00ED49B1"/>
    <w:rsid w:val="00ED5DCB"/>
    <w:rsid w:val="00EE04AA"/>
    <w:rsid w:val="00EE2A6A"/>
    <w:rsid w:val="00EE2C44"/>
    <w:rsid w:val="00EE5466"/>
    <w:rsid w:val="00EE5A3B"/>
    <w:rsid w:val="00EE618A"/>
    <w:rsid w:val="00EF16AB"/>
    <w:rsid w:val="00F06114"/>
    <w:rsid w:val="00F06ADD"/>
    <w:rsid w:val="00F1511C"/>
    <w:rsid w:val="00F156C8"/>
    <w:rsid w:val="00F166CF"/>
    <w:rsid w:val="00F17ADD"/>
    <w:rsid w:val="00F2511A"/>
    <w:rsid w:val="00F2618C"/>
    <w:rsid w:val="00F2678B"/>
    <w:rsid w:val="00F26D88"/>
    <w:rsid w:val="00F27906"/>
    <w:rsid w:val="00F346D1"/>
    <w:rsid w:val="00F4506A"/>
    <w:rsid w:val="00F4605D"/>
    <w:rsid w:val="00F57204"/>
    <w:rsid w:val="00F5721F"/>
    <w:rsid w:val="00F574E8"/>
    <w:rsid w:val="00F61BAD"/>
    <w:rsid w:val="00F61FDE"/>
    <w:rsid w:val="00F66ABF"/>
    <w:rsid w:val="00F73CD6"/>
    <w:rsid w:val="00F77F10"/>
    <w:rsid w:val="00F85BF0"/>
    <w:rsid w:val="00F86038"/>
    <w:rsid w:val="00FB3385"/>
    <w:rsid w:val="00FC644E"/>
    <w:rsid w:val="00FD574F"/>
    <w:rsid w:val="00FD7FA5"/>
    <w:rsid w:val="00FE0DBC"/>
    <w:rsid w:val="00FE1C11"/>
    <w:rsid w:val="00FE1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37CFAA"/>
  <w15:chartTrackingRefBased/>
  <w15:docId w15:val="{AC780100-83F7-49F4-8E00-9FF0BB108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6132"/>
    <w:rPr>
      <w:rFonts w:ascii="Artifakt Element" w:hAnsi="Artifakt Element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F2618C"/>
    <w:pPr>
      <w:keepNext/>
      <w:keepLines/>
      <w:spacing w:before="240" w:after="240"/>
      <w:outlineLvl w:val="0"/>
    </w:pPr>
    <w:rPr>
      <w:rFonts w:eastAsiaTheme="majorEastAsia" w:cstheme="majorBidi"/>
      <w:b/>
      <w:color w:val="000000" w:themeColor="text1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D5FD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D5FD8"/>
  </w:style>
  <w:style w:type="paragraph" w:styleId="Footer">
    <w:name w:val="footer"/>
    <w:basedOn w:val="Normal"/>
    <w:link w:val="FooterChar"/>
    <w:uiPriority w:val="99"/>
    <w:unhideWhenUsed/>
    <w:rsid w:val="00CD5FD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D5FD8"/>
  </w:style>
  <w:style w:type="paragraph" w:styleId="ListBullet3">
    <w:name w:val="List Bullet 3"/>
    <w:basedOn w:val="Normal"/>
    <w:autoRedefine/>
    <w:uiPriority w:val="99"/>
    <w:unhideWhenUsed/>
    <w:qFormat/>
    <w:rsid w:val="00CD5FD8"/>
    <w:pPr>
      <w:numPr>
        <w:numId w:val="2"/>
      </w:numPr>
      <w:spacing w:after="200" w:line="259" w:lineRule="auto"/>
      <w:ind w:left="720"/>
      <w:contextualSpacing/>
    </w:pPr>
    <w:rPr>
      <w:rFonts w:ascii="Artifakt ElementOfc" w:eastAsia="Calibri" w:hAnsi="Artifakt ElementOfc" w:cs="Artifakt ElementOfc"/>
      <w:color w:val="000000"/>
      <w:szCs w:val="22"/>
    </w:rPr>
  </w:style>
  <w:style w:type="paragraph" w:styleId="ListBullet2">
    <w:name w:val="List Bullet 2"/>
    <w:basedOn w:val="Normal"/>
    <w:uiPriority w:val="99"/>
    <w:unhideWhenUsed/>
    <w:rsid w:val="00CD5FD8"/>
    <w:pPr>
      <w:numPr>
        <w:numId w:val="1"/>
      </w:numPr>
      <w:spacing w:after="160" w:line="259" w:lineRule="auto"/>
      <w:contextualSpacing/>
    </w:pPr>
    <w:rPr>
      <w:rFonts w:ascii="Artifakt ElementOfc" w:eastAsia="Calibri" w:hAnsi="Artifakt ElementOfc" w:cs="Artifakt ElementOfc"/>
      <w:color w:val="000000"/>
      <w:szCs w:val="22"/>
    </w:rPr>
  </w:style>
  <w:style w:type="table" w:styleId="TableGrid">
    <w:name w:val="Table Grid"/>
    <w:basedOn w:val="TableNormal"/>
    <w:uiPriority w:val="39"/>
    <w:rsid w:val="00B005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F2618C"/>
    <w:rPr>
      <w:rFonts w:ascii="Artifakt Element" w:eastAsiaTheme="majorEastAsia" w:hAnsi="Artifakt Element" w:cstheme="majorBidi"/>
      <w:b/>
      <w:color w:val="000000" w:themeColor="text1"/>
      <w:sz w:val="32"/>
      <w:szCs w:val="32"/>
    </w:rPr>
  </w:style>
  <w:style w:type="paragraph" w:customStyle="1" w:styleId="captions">
    <w:name w:val="captions"/>
    <w:basedOn w:val="Normal"/>
    <w:qFormat/>
    <w:rsid w:val="000F2E8C"/>
    <w:pPr>
      <w:spacing w:after="200"/>
      <w:jc w:val="right"/>
    </w:pPr>
    <w:rPr>
      <w:i/>
      <w:iCs/>
      <w:noProof/>
      <w:color w:val="000000" w:themeColor="text1"/>
      <w:sz w:val="18"/>
      <w:szCs w:val="18"/>
    </w:rPr>
  </w:style>
  <w:style w:type="paragraph" w:customStyle="1" w:styleId="Bullets-new">
    <w:name w:val="Bullets-new"/>
    <w:basedOn w:val="ListBullet2"/>
    <w:qFormat/>
    <w:rsid w:val="002C6D2E"/>
    <w:pPr>
      <w:numPr>
        <w:numId w:val="3"/>
      </w:numPr>
    </w:pPr>
    <w:rPr>
      <w:rFonts w:ascii="Artifakt Element" w:hAnsi="Artifakt Element"/>
      <w:shd w:val="clear" w:color="auto" w:fill="FFFFFF"/>
    </w:rPr>
  </w:style>
  <w:style w:type="paragraph" w:customStyle="1" w:styleId="Tasks">
    <w:name w:val="Tasks"/>
    <w:basedOn w:val="ListBullet2"/>
    <w:qFormat/>
    <w:rsid w:val="002C6D2E"/>
    <w:pPr>
      <w:numPr>
        <w:numId w:val="5"/>
      </w:numPr>
    </w:pPr>
    <w:rPr>
      <w:rFonts w:ascii="Artifakt Element" w:hAnsi="Artifakt Element"/>
    </w:rPr>
  </w:style>
  <w:style w:type="paragraph" w:styleId="ListParagraph">
    <w:name w:val="List Paragraph"/>
    <w:basedOn w:val="Normal"/>
    <w:uiPriority w:val="34"/>
    <w:qFormat/>
    <w:rsid w:val="00283AD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apple-converted-space">
    <w:name w:val="apple-converted-space"/>
    <w:basedOn w:val="DefaultParagraphFont"/>
    <w:rsid w:val="00283AD9"/>
  </w:style>
  <w:style w:type="paragraph" w:customStyle="1" w:styleId="subhead">
    <w:name w:val="subhead"/>
    <w:basedOn w:val="Heading1"/>
    <w:qFormat/>
    <w:rsid w:val="00BD46CF"/>
    <w:rPr>
      <w:sz w:val="24"/>
      <w:szCs w:val="24"/>
    </w:rPr>
  </w:style>
  <w:style w:type="paragraph" w:customStyle="1" w:styleId="captioncentered">
    <w:name w:val="caption (centered)"/>
    <w:basedOn w:val="captions"/>
    <w:qFormat/>
    <w:rsid w:val="00142560"/>
    <w:pPr>
      <w:jc w:val="center"/>
    </w:pPr>
  </w:style>
  <w:style w:type="character" w:styleId="Strong">
    <w:name w:val="Strong"/>
    <w:basedOn w:val="DefaultParagraphFont"/>
    <w:uiPriority w:val="22"/>
    <w:qFormat/>
    <w:rsid w:val="000A5D63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BF7B9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</w:rPr>
  </w:style>
  <w:style w:type="paragraph" w:customStyle="1" w:styleId="p1">
    <w:name w:val="p1"/>
    <w:basedOn w:val="Normal"/>
    <w:rsid w:val="006D102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</w:rPr>
  </w:style>
  <w:style w:type="character" w:customStyle="1" w:styleId="s1">
    <w:name w:val="s1"/>
    <w:basedOn w:val="DefaultParagraphFont"/>
    <w:rsid w:val="006D102A"/>
  </w:style>
  <w:style w:type="paragraph" w:customStyle="1" w:styleId="p2">
    <w:name w:val="p2"/>
    <w:basedOn w:val="Normal"/>
    <w:rsid w:val="00A5685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2347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5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9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8290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28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72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hn.aughenbaugh\Downloads\Challenge-exercise-template-enumerate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C:\Users\john.aughenbaugh\Downloads\Challenge-exercise-template-enumerated.dotx</Template>
  <TotalTime>1</TotalTime>
  <Pages>3</Pages>
  <Words>459</Words>
  <Characters>2852</Characters>
  <Application>Microsoft Office Word</Application>
  <DocSecurity>0</DocSecurity>
  <Lines>114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Aughenbaugh</dc:creator>
  <cp:keywords/>
  <dc:description/>
  <cp:lastModifiedBy>Karyn Johnson</cp:lastModifiedBy>
  <cp:revision>4</cp:revision>
  <cp:lastPrinted>2026-09-04T17:28:00Z</cp:lastPrinted>
  <dcterms:created xsi:type="dcterms:W3CDTF">2026-09-04T17:28:00Z</dcterms:created>
  <dcterms:modified xsi:type="dcterms:W3CDTF">2026-09-09T21:01:00Z</dcterms:modified>
</cp:coreProperties>
</file>